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margin" w:tblpXSpec="center" w:tblpY="2881"/>
        <w:tblW w:w="4607" w:type="pct"/>
        <w:tblBorders>
          <w:left w:val="single" w:sz="18" w:space="0" w:color="4F81BD"/>
        </w:tblBorders>
        <w:tblLayout w:type="fixed"/>
        <w:tblLook w:val="04A0" w:firstRow="1" w:lastRow="0" w:firstColumn="1" w:lastColumn="0" w:noHBand="0" w:noVBand="1"/>
      </w:tblPr>
      <w:tblGrid>
        <w:gridCol w:w="2538"/>
        <w:gridCol w:w="6292"/>
      </w:tblGrid>
      <w:tr w:rsidR="001B79CA" w:rsidRPr="001C704F" w:rsidTr="00D12893">
        <w:tc>
          <w:tcPr>
            <w:tcW w:w="2538" w:type="dxa"/>
            <w:vMerge w:val="restart"/>
            <w:tcBorders>
              <w:left w:val="nil"/>
              <w:right w:val="single" w:sz="18" w:space="0" w:color="548DD4"/>
            </w:tcBorders>
          </w:tcPr>
          <w:p w:rsidR="001B79CA" w:rsidRDefault="00660422" w:rsidP="001B79CA">
            <w:pPr>
              <w:pStyle w:val="NoSpacing"/>
              <w:rPr>
                <w:rFonts w:ascii="Cambria" w:hAnsi="Cambria"/>
              </w:rPr>
            </w:pPr>
            <w:bookmarkStart w:id="0" w:name="_GoBack"/>
            <w:bookmarkEnd w:id="0"/>
            <w:r w:rsidRPr="001E6A80">
              <w:rPr>
                <w:rFonts w:ascii="Cambria" w:hAnsi="Cambria"/>
                <w:noProof/>
                <w:color w:val="4F81BD"/>
                <w:sz w:val="80"/>
                <w:szCs w:val="80"/>
              </w:rPr>
              <w:drawing>
                <wp:anchor distT="0" distB="0" distL="114300" distR="114300" simplePos="0" relativeHeight="3" behindDoc="0" locked="0" layoutInCell="1" allowOverlap="1" wp14:anchorId="67554308" wp14:editId="4CF97A13">
                  <wp:simplePos x="0" y="0"/>
                  <wp:positionH relativeFrom="column">
                    <wp:posOffset>-16510</wp:posOffset>
                  </wp:positionH>
                  <wp:positionV relativeFrom="paragraph">
                    <wp:posOffset>-86360</wp:posOffset>
                  </wp:positionV>
                  <wp:extent cx="1392555" cy="2011680"/>
                  <wp:effectExtent l="0" t="0" r="0" b="7620"/>
                  <wp:wrapSquare wrapText="bothSides"/>
                  <wp:docPr id="54" name="Picture 2" descr="SPEClogoreg109x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EClogoreg109x15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2555" cy="2011680"/>
                          </a:xfrm>
                          <a:prstGeom prst="rect">
                            <a:avLst/>
                          </a:prstGeom>
                          <a:noFill/>
                        </pic:spPr>
                      </pic:pic>
                    </a:graphicData>
                  </a:graphic>
                </wp:anchor>
              </w:drawing>
            </w:r>
          </w:p>
        </w:tc>
        <w:tc>
          <w:tcPr>
            <w:tcW w:w="6292" w:type="dxa"/>
            <w:tcBorders>
              <w:left w:val="single" w:sz="18" w:space="0" w:color="548DD4"/>
            </w:tcBorders>
            <w:tcMar>
              <w:top w:w="216" w:type="dxa"/>
              <w:left w:w="115" w:type="dxa"/>
              <w:bottom w:w="216" w:type="dxa"/>
              <w:right w:w="115" w:type="dxa"/>
            </w:tcMar>
          </w:tcPr>
          <w:p w:rsidR="001B79CA" w:rsidRPr="001C704F" w:rsidRDefault="00C0162E" w:rsidP="00D12893">
            <w:pPr>
              <w:pStyle w:val="NoSpacing"/>
            </w:pPr>
            <w:r w:rsidRPr="001C704F">
              <w:rPr>
                <w:sz w:val="24"/>
              </w:rPr>
              <w:t>Standard Performance</w:t>
            </w:r>
            <w:r w:rsidR="00F42BF6">
              <w:rPr>
                <w:sz w:val="24"/>
              </w:rPr>
              <w:fldChar w:fldCharType="begin"/>
            </w:r>
            <w:r w:rsidR="009768FA">
              <w:instrText xml:space="preserve"> XE "</w:instrText>
            </w:r>
            <w:r w:rsidR="009768FA" w:rsidRPr="000F159A">
              <w:rPr>
                <w:color w:val="000000"/>
              </w:rPr>
              <w:instrText>Performance</w:instrText>
            </w:r>
            <w:r w:rsidR="009768FA">
              <w:instrText xml:space="preserve">" </w:instrText>
            </w:r>
            <w:r w:rsidR="00F42BF6">
              <w:rPr>
                <w:sz w:val="24"/>
              </w:rPr>
              <w:fldChar w:fldCharType="end"/>
            </w:r>
            <w:r w:rsidRPr="001C704F">
              <w:rPr>
                <w:sz w:val="24"/>
              </w:rPr>
              <w:t xml:space="preserve"> Evaluation Corporation (SPEC)</w:t>
            </w:r>
          </w:p>
        </w:tc>
      </w:tr>
      <w:tr w:rsidR="001B79CA" w:rsidRPr="001C704F" w:rsidTr="00D12893">
        <w:trPr>
          <w:trHeight w:val="1107"/>
        </w:trPr>
        <w:tc>
          <w:tcPr>
            <w:tcW w:w="2538" w:type="dxa"/>
            <w:vMerge/>
            <w:tcBorders>
              <w:left w:val="nil"/>
              <w:right w:val="single" w:sz="18" w:space="0" w:color="548DD4"/>
            </w:tcBorders>
          </w:tcPr>
          <w:p w:rsidR="001B79CA" w:rsidRDefault="001B79CA" w:rsidP="007B0A4A">
            <w:pPr>
              <w:pStyle w:val="NoSpacing"/>
              <w:rPr>
                <w:rFonts w:ascii="Cambria" w:hAnsi="Cambria"/>
                <w:color w:val="4F81BD"/>
                <w:sz w:val="80"/>
                <w:szCs w:val="80"/>
              </w:rPr>
            </w:pPr>
          </w:p>
        </w:tc>
        <w:tc>
          <w:tcPr>
            <w:tcW w:w="6292" w:type="dxa"/>
            <w:tcBorders>
              <w:left w:val="single" w:sz="18" w:space="0" w:color="548DD4"/>
            </w:tcBorders>
          </w:tcPr>
          <w:p w:rsidR="001B79CA" w:rsidRDefault="00ED1578" w:rsidP="00CE5924">
            <w:pPr>
              <w:pStyle w:val="NoSpacing"/>
              <w:rPr>
                <w:rFonts w:ascii="Cambria" w:hAnsi="Cambria"/>
                <w:color w:val="4F81BD"/>
                <w:sz w:val="80"/>
                <w:szCs w:val="80"/>
              </w:rPr>
            </w:pPr>
            <w:r>
              <w:rPr>
                <w:rFonts w:cs="Calibri"/>
                <w:sz w:val="52"/>
                <w:szCs w:val="48"/>
                <w:lang w:eastAsia="ar-SA"/>
              </w:rPr>
              <w:t>SPECpower_ssj2008 Submission Checklist</w:t>
            </w:r>
          </w:p>
        </w:tc>
      </w:tr>
      <w:tr w:rsidR="001B79CA" w:rsidRPr="001C704F" w:rsidTr="00DC5B75">
        <w:trPr>
          <w:trHeight w:val="981"/>
        </w:trPr>
        <w:tc>
          <w:tcPr>
            <w:tcW w:w="2538" w:type="dxa"/>
            <w:vMerge/>
            <w:tcBorders>
              <w:left w:val="nil"/>
              <w:right w:val="single" w:sz="18" w:space="0" w:color="548DD4"/>
            </w:tcBorders>
          </w:tcPr>
          <w:p w:rsidR="001B79CA" w:rsidRPr="007B0A4A" w:rsidRDefault="001B79CA">
            <w:pPr>
              <w:pStyle w:val="NoSpacing"/>
              <w:rPr>
                <w:rFonts w:ascii="Cambria" w:hAnsi="Cambria"/>
              </w:rPr>
            </w:pPr>
          </w:p>
        </w:tc>
        <w:tc>
          <w:tcPr>
            <w:tcW w:w="6292" w:type="dxa"/>
            <w:tcBorders>
              <w:left w:val="single" w:sz="18" w:space="0" w:color="548DD4"/>
            </w:tcBorders>
            <w:tcMar>
              <w:top w:w="216" w:type="dxa"/>
              <w:left w:w="115" w:type="dxa"/>
              <w:bottom w:w="216" w:type="dxa"/>
              <w:right w:w="115" w:type="dxa"/>
            </w:tcMar>
          </w:tcPr>
          <w:p w:rsidR="00172A5B" w:rsidRPr="001C704F" w:rsidRDefault="00902F24">
            <w:pPr>
              <w:pStyle w:val="NoSpacing"/>
              <w:rPr>
                <w:sz w:val="24"/>
              </w:rPr>
            </w:pPr>
            <w:r w:rsidRPr="001C704F">
              <w:rPr>
                <w:sz w:val="24"/>
              </w:rPr>
              <w:t xml:space="preserve">7001 Heritage Village Plaza, Suite 225 </w:t>
            </w:r>
            <w:r w:rsidRPr="001C704F">
              <w:rPr>
                <w:sz w:val="24"/>
              </w:rPr>
              <w:br/>
              <w:t>Gainesville, VA 20155</w:t>
            </w:r>
            <w:r w:rsidR="00C0162E" w:rsidRPr="001C704F">
              <w:rPr>
                <w:sz w:val="24"/>
              </w:rPr>
              <w:t>,</w:t>
            </w:r>
          </w:p>
          <w:p w:rsidR="001B79CA" w:rsidRPr="001C704F" w:rsidRDefault="00902F24">
            <w:pPr>
              <w:pStyle w:val="NoSpacing"/>
            </w:pPr>
            <w:r w:rsidRPr="001C704F">
              <w:rPr>
                <w:sz w:val="24"/>
              </w:rPr>
              <w:t>USA</w:t>
            </w:r>
          </w:p>
        </w:tc>
      </w:tr>
    </w:tbl>
    <w:p w:rsidR="007B3E21" w:rsidRPr="007B3E21" w:rsidRDefault="007B3E21" w:rsidP="007B3E21">
      <w:pPr>
        <w:spacing w:after="0"/>
        <w:rPr>
          <w:vanish/>
        </w:rPr>
      </w:pPr>
    </w:p>
    <w:tbl>
      <w:tblPr>
        <w:tblpPr w:leftFromText="187" w:rightFromText="187" w:vertAnchor="page" w:horzAnchor="margin" w:tblpXSpec="center" w:tblpY="13849"/>
        <w:tblW w:w="4424" w:type="pct"/>
        <w:tblLook w:val="04A0" w:firstRow="1" w:lastRow="0" w:firstColumn="1" w:lastColumn="0" w:noHBand="0" w:noVBand="1"/>
      </w:tblPr>
      <w:tblGrid>
        <w:gridCol w:w="8485"/>
      </w:tblGrid>
      <w:tr w:rsidR="00BA4FB1" w:rsidRPr="001C704F" w:rsidTr="00BA4FB1">
        <w:tc>
          <w:tcPr>
            <w:tcW w:w="8485" w:type="dxa"/>
            <w:tcMar>
              <w:top w:w="216" w:type="dxa"/>
              <w:left w:w="115" w:type="dxa"/>
              <w:bottom w:w="216" w:type="dxa"/>
              <w:right w:w="115" w:type="dxa"/>
            </w:tcMar>
          </w:tcPr>
          <w:p w:rsidR="00BA4FB1" w:rsidRPr="001C704F" w:rsidRDefault="00BA4FB1" w:rsidP="00BA4FB1">
            <w:pPr>
              <w:pStyle w:val="NoSpacing"/>
              <w:rPr>
                <w:color w:val="4F81BD"/>
              </w:rPr>
            </w:pPr>
            <w:r w:rsidRPr="001C704F">
              <w:rPr>
                <w:color w:val="4F81BD"/>
              </w:rPr>
              <w:t>SPECpower Committee</w:t>
            </w:r>
          </w:p>
          <w:p w:rsidR="00BA4FB1" w:rsidRPr="001C704F" w:rsidRDefault="00BA4FB1" w:rsidP="00543EDF">
            <w:pPr>
              <w:pStyle w:val="NoSpacing"/>
              <w:rPr>
                <w:color w:val="4F81BD"/>
              </w:rPr>
            </w:pPr>
          </w:p>
        </w:tc>
      </w:tr>
    </w:tbl>
    <w:p w:rsidR="004C14A9" w:rsidRDefault="004C14A9" w:rsidP="004C14A9">
      <w:pPr>
        <w:pStyle w:val="NoSpacing"/>
        <w:rPr>
          <w:rFonts w:ascii="Cambria" w:hAnsi="Cambria"/>
          <w:color w:val="4F81BD"/>
          <w:sz w:val="80"/>
          <w:szCs w:val="80"/>
        </w:rPr>
      </w:pPr>
    </w:p>
    <w:p w:rsidR="005371D7" w:rsidRDefault="005371D7" w:rsidP="00704153"/>
    <w:p w:rsidR="007B0A4A" w:rsidRPr="001A267B" w:rsidRDefault="005371D7" w:rsidP="00C61B23">
      <w:pPr>
        <w:tabs>
          <w:tab w:val="left" w:pos="2277"/>
        </w:tabs>
        <w:spacing w:line="276" w:lineRule="auto"/>
        <w:jc w:val="left"/>
      </w:pPr>
      <w:r>
        <w:br w:type="page"/>
      </w:r>
    </w:p>
    <w:p w:rsidR="00B83198" w:rsidRPr="00704153" w:rsidRDefault="00B83198" w:rsidP="00704153">
      <w:pPr>
        <w:jc w:val="center"/>
        <w:rPr>
          <w:rStyle w:val="BookTitle"/>
          <w:b w:val="0"/>
          <w:bCs w:val="0"/>
          <w:smallCaps w:val="0"/>
          <w:spacing w:val="0"/>
          <w:szCs w:val="40"/>
        </w:rPr>
      </w:pPr>
      <w:r w:rsidRPr="00704153">
        <w:rPr>
          <w:rStyle w:val="BookTitle"/>
          <w:b w:val="0"/>
          <w:bCs w:val="0"/>
          <w:smallCaps w:val="0"/>
          <w:spacing w:val="0"/>
          <w:szCs w:val="40"/>
        </w:rPr>
        <w:lastRenderedPageBreak/>
        <w:t>Table of Contents</w:t>
      </w:r>
    </w:p>
    <w:p w:rsidR="00E316C0" w:rsidRDefault="00F42BF6">
      <w:pPr>
        <w:pStyle w:val="TOC1"/>
        <w:tabs>
          <w:tab w:val="left" w:pos="600"/>
          <w:tab w:val="right" w:leader="underscore" w:pos="9350"/>
        </w:tabs>
        <w:rPr>
          <w:rFonts w:asciiTheme="minorHAnsi" w:eastAsiaTheme="minorEastAsia" w:hAnsiTheme="minorHAnsi" w:cstheme="minorBidi"/>
          <w:b w:val="0"/>
          <w:bCs w:val="0"/>
          <w:i w:val="0"/>
          <w:iCs w:val="0"/>
          <w:noProof/>
          <w:sz w:val="22"/>
          <w:szCs w:val="22"/>
        </w:rPr>
      </w:pPr>
      <w:r>
        <w:rPr>
          <w:rFonts w:cs="Arial"/>
          <w:i w:val="0"/>
          <w:iCs w:val="0"/>
          <w:color w:val="000000"/>
          <w:szCs w:val="20"/>
        </w:rPr>
        <w:fldChar w:fldCharType="begin"/>
      </w:r>
      <w:r w:rsidR="00365C7F">
        <w:rPr>
          <w:rFonts w:cs="Arial"/>
          <w:i w:val="0"/>
          <w:iCs w:val="0"/>
          <w:color w:val="000000"/>
          <w:szCs w:val="20"/>
        </w:rPr>
        <w:instrText xml:space="preserve"> TOC \o "1-4" </w:instrText>
      </w:r>
      <w:r>
        <w:rPr>
          <w:rFonts w:cs="Arial"/>
          <w:i w:val="0"/>
          <w:iCs w:val="0"/>
          <w:color w:val="000000"/>
          <w:szCs w:val="20"/>
        </w:rPr>
        <w:fldChar w:fldCharType="separate"/>
      </w:r>
      <w:r w:rsidR="00E316C0">
        <w:rPr>
          <w:noProof/>
        </w:rPr>
        <w:t>1.</w:t>
      </w:r>
      <w:r w:rsidR="00E316C0">
        <w:rPr>
          <w:rFonts w:asciiTheme="minorHAnsi" w:eastAsiaTheme="minorEastAsia" w:hAnsiTheme="minorHAnsi" w:cstheme="minorBidi"/>
          <w:b w:val="0"/>
          <w:bCs w:val="0"/>
          <w:i w:val="0"/>
          <w:iCs w:val="0"/>
          <w:noProof/>
          <w:sz w:val="22"/>
          <w:szCs w:val="22"/>
        </w:rPr>
        <w:tab/>
      </w:r>
      <w:r w:rsidR="00E316C0">
        <w:rPr>
          <w:noProof/>
        </w:rPr>
        <w:t>Before you run the benchmark:</w:t>
      </w:r>
      <w:r w:rsidR="00E316C0">
        <w:rPr>
          <w:noProof/>
        </w:rPr>
        <w:tab/>
      </w:r>
      <w:r w:rsidR="00E316C0">
        <w:rPr>
          <w:noProof/>
        </w:rPr>
        <w:fldChar w:fldCharType="begin"/>
      </w:r>
      <w:r w:rsidR="00E316C0">
        <w:rPr>
          <w:noProof/>
        </w:rPr>
        <w:instrText xml:space="preserve"> PAGEREF _Toc353441466 \h </w:instrText>
      </w:r>
      <w:r w:rsidR="00E316C0">
        <w:rPr>
          <w:noProof/>
        </w:rPr>
      </w:r>
      <w:r w:rsidR="00E316C0">
        <w:rPr>
          <w:noProof/>
        </w:rPr>
        <w:fldChar w:fldCharType="separate"/>
      </w:r>
      <w:r w:rsidR="0004660F">
        <w:rPr>
          <w:noProof/>
        </w:rPr>
        <w:t>3</w:t>
      </w:r>
      <w:r w:rsidR="00E316C0">
        <w:rPr>
          <w:noProof/>
        </w:rPr>
        <w:fldChar w:fldCharType="end"/>
      </w:r>
    </w:p>
    <w:p w:rsidR="00E316C0" w:rsidRDefault="00E316C0">
      <w:pPr>
        <w:pStyle w:val="TOC1"/>
        <w:tabs>
          <w:tab w:val="left" w:pos="600"/>
          <w:tab w:val="right" w:leader="underscore" w:pos="9350"/>
        </w:tabs>
        <w:rPr>
          <w:rFonts w:asciiTheme="minorHAnsi" w:eastAsiaTheme="minorEastAsia" w:hAnsiTheme="minorHAnsi" w:cstheme="minorBidi"/>
          <w:b w:val="0"/>
          <w:bCs w:val="0"/>
          <w:i w:val="0"/>
          <w:iCs w:val="0"/>
          <w:noProof/>
          <w:sz w:val="22"/>
          <w:szCs w:val="22"/>
        </w:rPr>
      </w:pPr>
      <w:r>
        <w:rPr>
          <w:noProof/>
        </w:rPr>
        <w:t>2.</w:t>
      </w:r>
      <w:r>
        <w:rPr>
          <w:rFonts w:asciiTheme="minorHAnsi" w:eastAsiaTheme="minorEastAsia" w:hAnsiTheme="minorHAnsi" w:cstheme="minorBidi"/>
          <w:b w:val="0"/>
          <w:bCs w:val="0"/>
          <w:i w:val="0"/>
          <w:iCs w:val="0"/>
          <w:noProof/>
          <w:sz w:val="22"/>
          <w:szCs w:val="22"/>
        </w:rPr>
        <w:tab/>
      </w:r>
      <w:r>
        <w:rPr>
          <w:noProof/>
        </w:rPr>
        <w:t>Before you submit results for acceptance:</w:t>
      </w:r>
      <w:r>
        <w:rPr>
          <w:noProof/>
        </w:rPr>
        <w:tab/>
      </w:r>
      <w:r>
        <w:rPr>
          <w:noProof/>
        </w:rPr>
        <w:fldChar w:fldCharType="begin"/>
      </w:r>
      <w:r>
        <w:rPr>
          <w:noProof/>
        </w:rPr>
        <w:instrText xml:space="preserve"> PAGEREF _Toc353441467 \h </w:instrText>
      </w:r>
      <w:r>
        <w:rPr>
          <w:noProof/>
        </w:rPr>
      </w:r>
      <w:r>
        <w:rPr>
          <w:noProof/>
        </w:rPr>
        <w:fldChar w:fldCharType="separate"/>
      </w:r>
      <w:r w:rsidR="0004660F">
        <w:rPr>
          <w:noProof/>
        </w:rPr>
        <w:t>3</w:t>
      </w:r>
      <w:r>
        <w:rPr>
          <w:noProof/>
        </w:rPr>
        <w:fldChar w:fldCharType="end"/>
      </w:r>
    </w:p>
    <w:p w:rsidR="00E316C0" w:rsidRDefault="00E316C0">
      <w:pPr>
        <w:pStyle w:val="TOC1"/>
        <w:tabs>
          <w:tab w:val="left" w:pos="600"/>
          <w:tab w:val="right" w:leader="underscore" w:pos="9350"/>
        </w:tabs>
        <w:rPr>
          <w:rFonts w:asciiTheme="minorHAnsi" w:eastAsiaTheme="minorEastAsia" w:hAnsiTheme="minorHAnsi" w:cstheme="minorBidi"/>
          <w:b w:val="0"/>
          <w:bCs w:val="0"/>
          <w:i w:val="0"/>
          <w:iCs w:val="0"/>
          <w:noProof/>
          <w:sz w:val="22"/>
          <w:szCs w:val="22"/>
        </w:rPr>
      </w:pPr>
      <w:r>
        <w:rPr>
          <w:noProof/>
        </w:rPr>
        <w:t>3.</w:t>
      </w:r>
      <w:r>
        <w:rPr>
          <w:rFonts w:asciiTheme="minorHAnsi" w:eastAsiaTheme="minorEastAsia" w:hAnsiTheme="minorHAnsi" w:cstheme="minorBidi"/>
          <w:b w:val="0"/>
          <w:bCs w:val="0"/>
          <w:i w:val="0"/>
          <w:iCs w:val="0"/>
          <w:noProof/>
          <w:sz w:val="22"/>
          <w:szCs w:val="22"/>
        </w:rPr>
        <w:tab/>
      </w:r>
      <w:r>
        <w:rPr>
          <w:noProof/>
        </w:rPr>
        <w:t>At the time of submission:</w:t>
      </w:r>
      <w:r>
        <w:rPr>
          <w:noProof/>
        </w:rPr>
        <w:tab/>
      </w:r>
      <w:r>
        <w:rPr>
          <w:noProof/>
        </w:rPr>
        <w:fldChar w:fldCharType="begin"/>
      </w:r>
      <w:r>
        <w:rPr>
          <w:noProof/>
        </w:rPr>
        <w:instrText xml:space="preserve"> PAGEREF _Toc353441468 \h </w:instrText>
      </w:r>
      <w:r>
        <w:rPr>
          <w:noProof/>
        </w:rPr>
      </w:r>
      <w:r>
        <w:rPr>
          <w:noProof/>
        </w:rPr>
        <w:fldChar w:fldCharType="separate"/>
      </w:r>
      <w:r w:rsidR="0004660F">
        <w:rPr>
          <w:noProof/>
        </w:rPr>
        <w:t>4</w:t>
      </w:r>
      <w:r>
        <w:rPr>
          <w:noProof/>
        </w:rPr>
        <w:fldChar w:fldCharType="end"/>
      </w:r>
    </w:p>
    <w:p w:rsidR="00E316C0" w:rsidRDefault="00E316C0">
      <w:pPr>
        <w:pStyle w:val="TOC1"/>
        <w:tabs>
          <w:tab w:val="left" w:pos="600"/>
          <w:tab w:val="right" w:leader="underscore" w:pos="9350"/>
        </w:tabs>
        <w:rPr>
          <w:rFonts w:asciiTheme="minorHAnsi" w:eastAsiaTheme="minorEastAsia" w:hAnsiTheme="minorHAnsi" w:cstheme="minorBidi"/>
          <w:b w:val="0"/>
          <w:bCs w:val="0"/>
          <w:i w:val="0"/>
          <w:iCs w:val="0"/>
          <w:noProof/>
          <w:sz w:val="22"/>
          <w:szCs w:val="22"/>
        </w:rPr>
      </w:pPr>
      <w:r>
        <w:rPr>
          <w:noProof/>
        </w:rPr>
        <w:t>4.</w:t>
      </w:r>
      <w:r>
        <w:rPr>
          <w:rFonts w:asciiTheme="minorHAnsi" w:eastAsiaTheme="minorEastAsia" w:hAnsiTheme="minorHAnsi" w:cstheme="minorBidi"/>
          <w:b w:val="0"/>
          <w:bCs w:val="0"/>
          <w:i w:val="0"/>
          <w:iCs w:val="0"/>
          <w:noProof/>
          <w:sz w:val="22"/>
          <w:szCs w:val="22"/>
        </w:rPr>
        <w:tab/>
      </w:r>
      <w:r>
        <w:rPr>
          <w:noProof/>
        </w:rPr>
        <w:t>Before publication (during the review period):</w:t>
      </w:r>
      <w:r>
        <w:rPr>
          <w:noProof/>
        </w:rPr>
        <w:tab/>
      </w:r>
      <w:r>
        <w:rPr>
          <w:noProof/>
        </w:rPr>
        <w:fldChar w:fldCharType="begin"/>
      </w:r>
      <w:r>
        <w:rPr>
          <w:noProof/>
        </w:rPr>
        <w:instrText xml:space="preserve"> PAGEREF _Toc353441469 \h </w:instrText>
      </w:r>
      <w:r>
        <w:rPr>
          <w:noProof/>
        </w:rPr>
      </w:r>
      <w:r>
        <w:rPr>
          <w:noProof/>
        </w:rPr>
        <w:fldChar w:fldCharType="separate"/>
      </w:r>
      <w:r w:rsidR="0004660F">
        <w:rPr>
          <w:noProof/>
        </w:rPr>
        <w:t>5</w:t>
      </w:r>
      <w:r>
        <w:rPr>
          <w:noProof/>
        </w:rPr>
        <w:fldChar w:fldCharType="end"/>
      </w:r>
    </w:p>
    <w:p w:rsidR="00E316C0" w:rsidRDefault="00E316C0">
      <w:pPr>
        <w:pStyle w:val="TOC1"/>
        <w:tabs>
          <w:tab w:val="left" w:pos="600"/>
          <w:tab w:val="right" w:leader="underscore" w:pos="9350"/>
        </w:tabs>
        <w:rPr>
          <w:rFonts w:asciiTheme="minorHAnsi" w:eastAsiaTheme="minorEastAsia" w:hAnsiTheme="minorHAnsi" w:cstheme="minorBidi"/>
          <w:b w:val="0"/>
          <w:bCs w:val="0"/>
          <w:i w:val="0"/>
          <w:iCs w:val="0"/>
          <w:noProof/>
          <w:sz w:val="22"/>
          <w:szCs w:val="22"/>
        </w:rPr>
      </w:pPr>
      <w:r>
        <w:rPr>
          <w:noProof/>
        </w:rPr>
        <w:t>5.</w:t>
      </w:r>
      <w:r>
        <w:rPr>
          <w:rFonts w:asciiTheme="minorHAnsi" w:eastAsiaTheme="minorEastAsia" w:hAnsiTheme="minorHAnsi" w:cstheme="minorBidi"/>
          <w:b w:val="0"/>
          <w:bCs w:val="0"/>
          <w:i w:val="0"/>
          <w:iCs w:val="0"/>
          <w:noProof/>
          <w:sz w:val="22"/>
          <w:szCs w:val="22"/>
        </w:rPr>
        <w:tab/>
      </w:r>
      <w:r>
        <w:rPr>
          <w:noProof/>
        </w:rPr>
        <w:t>After publication:</w:t>
      </w:r>
      <w:r>
        <w:rPr>
          <w:noProof/>
        </w:rPr>
        <w:tab/>
      </w:r>
      <w:r>
        <w:rPr>
          <w:noProof/>
        </w:rPr>
        <w:fldChar w:fldCharType="begin"/>
      </w:r>
      <w:r>
        <w:rPr>
          <w:noProof/>
        </w:rPr>
        <w:instrText xml:space="preserve"> PAGEREF _Toc353441470 \h </w:instrText>
      </w:r>
      <w:r>
        <w:rPr>
          <w:noProof/>
        </w:rPr>
      </w:r>
      <w:r>
        <w:rPr>
          <w:noProof/>
        </w:rPr>
        <w:fldChar w:fldCharType="separate"/>
      </w:r>
      <w:r w:rsidR="0004660F">
        <w:rPr>
          <w:noProof/>
        </w:rPr>
        <w:t>5</w:t>
      </w:r>
      <w:r>
        <w:rPr>
          <w:noProof/>
        </w:rPr>
        <w:fldChar w:fldCharType="end"/>
      </w:r>
    </w:p>
    <w:p w:rsidR="007C2800" w:rsidRDefault="00F42BF6" w:rsidP="007C2800">
      <w:pPr>
        <w:pStyle w:val="TOC2"/>
      </w:pPr>
      <w:r>
        <w:fldChar w:fldCharType="end"/>
      </w:r>
    </w:p>
    <w:p w:rsidR="007C2800" w:rsidRPr="007B3E21" w:rsidRDefault="007C2800" w:rsidP="007C2800">
      <w:pPr>
        <w:tabs>
          <w:tab w:val="left" w:pos="1800"/>
        </w:tabs>
        <w:spacing w:before="120" w:after="0"/>
        <w:rPr>
          <w:rFonts w:cs="Arial"/>
          <w:sz w:val="22"/>
        </w:rPr>
      </w:pPr>
      <w:r w:rsidRPr="007B3E21">
        <w:rPr>
          <w:rFonts w:cs="Arial"/>
          <w:sz w:val="22"/>
        </w:rPr>
        <w:t xml:space="preserve">SVN Revision: </w:t>
      </w:r>
      <w:r w:rsidRPr="007B3E21">
        <w:rPr>
          <w:rFonts w:cs="Arial"/>
          <w:sz w:val="22"/>
        </w:rPr>
        <w:tab/>
      </w:r>
      <w:fldSimple w:instr=" DOCPROPERTY  svnRev  \* MERGEFORMAT ">
        <w:r w:rsidR="0004660F" w:rsidRPr="0004660F">
          <w:rPr>
            <w:rFonts w:cs="Arial"/>
            <w:sz w:val="22"/>
          </w:rPr>
          <w:t>722</w:t>
        </w:r>
      </w:fldSimple>
    </w:p>
    <w:p w:rsidR="007C2800" w:rsidRPr="007B3E21" w:rsidRDefault="007C2800" w:rsidP="007C2800">
      <w:pPr>
        <w:tabs>
          <w:tab w:val="left" w:pos="1800"/>
        </w:tabs>
        <w:spacing w:before="120" w:after="0"/>
        <w:rPr>
          <w:rFonts w:cs="Arial"/>
          <w:sz w:val="22"/>
        </w:rPr>
      </w:pPr>
      <w:r w:rsidRPr="007B3E21">
        <w:rPr>
          <w:rFonts w:cs="Arial"/>
          <w:sz w:val="22"/>
        </w:rPr>
        <w:t>SVN Date:</w:t>
      </w:r>
      <w:r w:rsidRPr="007B3E21">
        <w:rPr>
          <w:rFonts w:cs="Arial"/>
          <w:sz w:val="22"/>
        </w:rPr>
        <w:tab/>
      </w:r>
      <w:fldSimple w:instr=" DOCPROPERTY  svnDateLocal  \* MERGEFORMAT ">
        <w:r w:rsidR="0004660F" w:rsidRPr="0004660F">
          <w:rPr>
            <w:rFonts w:cs="Arial"/>
            <w:sz w:val="22"/>
          </w:rPr>
          <w:t>2013/04/11</w:t>
        </w:r>
        <w:r w:rsidR="0004660F">
          <w:t xml:space="preserve"> 11:07:17</w:t>
        </w:r>
      </w:fldSimple>
    </w:p>
    <w:p w:rsidR="00E316C0" w:rsidRPr="0036730A" w:rsidRDefault="000F0161" w:rsidP="00E316C0">
      <w:bookmarkStart w:id="1" w:name="_Toc329961348"/>
      <w:bookmarkStart w:id="2" w:name="_Toc329961698"/>
      <w:bookmarkStart w:id="3" w:name="_Toc329961957"/>
      <w:bookmarkStart w:id="4" w:name="_Toc330195007"/>
      <w:bookmarkStart w:id="5" w:name="_Toc330217556"/>
      <w:bookmarkEnd w:id="1"/>
      <w:bookmarkEnd w:id="2"/>
      <w:bookmarkEnd w:id="3"/>
      <w:bookmarkEnd w:id="4"/>
      <w:bookmarkEnd w:id="5"/>
      <w:r>
        <w:br w:type="page"/>
      </w:r>
      <w:r w:rsidR="00E316C0" w:rsidRPr="0036730A">
        <w:lastRenderedPageBreak/>
        <w:t xml:space="preserve">The SPECpower committee welcomes your inquiries and disclosure submissions. You may find this checklist helpful as you prepare your system to run the benchmark, and the benchmark test result for submission to the SPEC acceptance process. Please address any questions or requests for assistance to </w:t>
      </w:r>
      <w:hyperlink r:id="rId13" w:history="1">
        <w:r w:rsidR="00E316C0" w:rsidRPr="0036730A">
          <w:rPr>
            <w:rStyle w:val="Hyperlink"/>
          </w:rPr>
          <w:t>info@spec.org</w:t>
        </w:r>
      </w:hyperlink>
      <w:r w:rsidR="00E316C0" w:rsidRPr="0036730A">
        <w:t>.</w:t>
      </w:r>
    </w:p>
    <w:p w:rsidR="00E316C0" w:rsidRDefault="00E316C0" w:rsidP="00E316C0">
      <w:pPr>
        <w:pStyle w:val="Heading1"/>
      </w:pPr>
      <w:bookmarkStart w:id="6" w:name="A._Before_you_run_the_benchmark:"/>
      <w:bookmarkStart w:id="7" w:name="A_Before_you_run_the_benchmark"/>
      <w:bookmarkStart w:id="8" w:name="A_Before_you_run_the_benchmark_"/>
      <w:bookmarkStart w:id="9" w:name="_Toc353441466"/>
      <w:bookmarkEnd w:id="6"/>
      <w:bookmarkEnd w:id="7"/>
      <w:bookmarkEnd w:id="8"/>
      <w:r w:rsidRPr="0036730A">
        <w:t>Before you run the benchmark:</w:t>
      </w:r>
      <w:bookmarkEnd w:id="9"/>
      <w:r w:rsidRPr="0036730A">
        <w:t xml:space="preserve"> </w:t>
      </w:r>
    </w:p>
    <w:p w:rsidR="00E316C0" w:rsidRPr="00E316C0" w:rsidRDefault="00E316C0" w:rsidP="00E316C0"/>
    <w:p w:rsidR="00E316C0" w:rsidRPr="0036730A" w:rsidRDefault="00E316C0" w:rsidP="00C95B95">
      <w:pPr>
        <w:numPr>
          <w:ilvl w:val="0"/>
          <w:numId w:val="4"/>
        </w:numPr>
        <w:tabs>
          <w:tab w:val="clear" w:pos="720"/>
          <w:tab w:val="num" w:pos="360"/>
        </w:tabs>
        <w:spacing w:line="276" w:lineRule="auto"/>
        <w:ind w:left="360"/>
        <w:jc w:val="left"/>
      </w:pPr>
      <w:r w:rsidRPr="0036730A">
        <w:t xml:space="preserve">Read, understand and abide by the current </w:t>
      </w:r>
      <w:hyperlink r:id="rId14" w:tgtFrame="_top" w:history="1">
        <w:r w:rsidRPr="0036730A">
          <w:rPr>
            <w:rStyle w:val="Hyperlink"/>
          </w:rPr>
          <w:t>Run and Reporting Rules</w:t>
        </w:r>
      </w:hyperlink>
      <w:r w:rsidRPr="0036730A">
        <w:t xml:space="preserve">. Some issues that have been seen in submissions include: </w:t>
      </w:r>
    </w:p>
    <w:p w:rsidR="00E316C0" w:rsidRPr="0036730A" w:rsidRDefault="00E316C0" w:rsidP="00C95B95">
      <w:pPr>
        <w:pStyle w:val="ListParagraph"/>
        <w:numPr>
          <w:ilvl w:val="1"/>
          <w:numId w:val="4"/>
        </w:numPr>
        <w:spacing w:line="276" w:lineRule="auto"/>
        <w:ind w:left="1080"/>
        <w:jc w:val="left"/>
      </w:pPr>
      <w:r w:rsidRPr="0036730A">
        <w:t>Power analyzers should not be placed in voltage or current auto-ranging modes.</w:t>
      </w:r>
    </w:p>
    <w:p w:rsidR="00E316C0" w:rsidRPr="0036730A" w:rsidRDefault="00E316C0" w:rsidP="00C95B95">
      <w:pPr>
        <w:pStyle w:val="ListParagraph"/>
        <w:numPr>
          <w:ilvl w:val="1"/>
          <w:numId w:val="4"/>
        </w:numPr>
        <w:spacing w:line="276" w:lineRule="auto"/>
        <w:ind w:left="1080"/>
        <w:jc w:val="left"/>
      </w:pPr>
      <w:r w:rsidRPr="0036730A">
        <w:t>Insure the power analyzer calibration date and standard meet benchmark requirements.</w:t>
      </w:r>
    </w:p>
    <w:p w:rsidR="00E316C0" w:rsidRPr="0036730A" w:rsidRDefault="00E316C0" w:rsidP="00C95B95">
      <w:pPr>
        <w:pStyle w:val="ListParagraph"/>
        <w:numPr>
          <w:ilvl w:val="1"/>
          <w:numId w:val="4"/>
        </w:numPr>
        <w:spacing w:line="276" w:lineRule="auto"/>
        <w:ind w:left="1080"/>
        <w:jc w:val="left"/>
      </w:pPr>
      <w:r w:rsidRPr="0036730A">
        <w:t>The SUT should meet benchmark and SPEC general availability requirements.</w:t>
      </w:r>
    </w:p>
    <w:p w:rsidR="00E316C0" w:rsidRPr="0036730A" w:rsidRDefault="00E316C0" w:rsidP="00C95B95">
      <w:pPr>
        <w:numPr>
          <w:ilvl w:val="0"/>
          <w:numId w:val="5"/>
        </w:numPr>
        <w:spacing w:line="276" w:lineRule="auto"/>
        <w:ind w:left="360"/>
        <w:jc w:val="left"/>
      </w:pPr>
      <w:r w:rsidRPr="0036730A">
        <w:t xml:space="preserve">Review </w:t>
      </w:r>
      <w:hyperlink r:id="rId15" w:tgtFrame="_top" w:history="1">
        <w:r w:rsidRPr="0036730A">
          <w:rPr>
            <w:rStyle w:val="Hyperlink"/>
          </w:rPr>
          <w:t>previously accepted results</w:t>
        </w:r>
      </w:hyperlink>
      <w:r w:rsidRPr="0036730A">
        <w:t xml:space="preserve">. </w:t>
      </w:r>
    </w:p>
    <w:p w:rsidR="00E316C0" w:rsidRPr="0036730A" w:rsidRDefault="00E316C0" w:rsidP="00C95B95">
      <w:pPr>
        <w:pStyle w:val="ListParagraph"/>
        <w:numPr>
          <w:ilvl w:val="1"/>
          <w:numId w:val="5"/>
        </w:numPr>
        <w:spacing w:line="276" w:lineRule="auto"/>
        <w:ind w:left="1080"/>
        <w:jc w:val="left"/>
      </w:pPr>
      <w:r w:rsidRPr="0036730A">
        <w:t>Understanding how accepted results are documented will provide insight into the specific requirements of acceptance.</w:t>
      </w:r>
    </w:p>
    <w:p w:rsidR="00E316C0" w:rsidRPr="0036730A" w:rsidRDefault="00E316C0" w:rsidP="00C95B95">
      <w:pPr>
        <w:pStyle w:val="ListParagraph"/>
        <w:numPr>
          <w:ilvl w:val="1"/>
          <w:numId w:val="5"/>
        </w:numPr>
        <w:spacing w:line="276" w:lineRule="auto"/>
        <w:ind w:left="1080"/>
        <w:jc w:val="left"/>
      </w:pPr>
      <w:r w:rsidRPr="0036730A">
        <w:t>While reviewing accepted results give precedence to more recently accepted disclosure reports over older disclosures, but be aware that accepted disclosures may themselves contain errors.</w:t>
      </w:r>
    </w:p>
    <w:p w:rsidR="00E316C0" w:rsidRPr="0036730A" w:rsidRDefault="00E316C0" w:rsidP="00C95B95">
      <w:pPr>
        <w:numPr>
          <w:ilvl w:val="0"/>
          <w:numId w:val="6"/>
        </w:numPr>
        <w:spacing w:line="276" w:lineRule="auto"/>
        <w:ind w:left="360"/>
        <w:jc w:val="left"/>
      </w:pPr>
      <w:r w:rsidRPr="0036730A">
        <w:t xml:space="preserve">Review the online </w:t>
      </w:r>
      <w:hyperlink r:id="rId16" w:tgtFrame="_top" w:history="1">
        <w:r w:rsidRPr="0036730A">
          <w:rPr>
            <w:rStyle w:val="Hyperlink"/>
          </w:rPr>
          <w:t>Disclosure Glossary</w:t>
        </w:r>
      </w:hyperlink>
      <w:r w:rsidRPr="0036730A">
        <w:t xml:space="preserve"> for documentation requirements. </w:t>
      </w:r>
    </w:p>
    <w:p w:rsidR="00E316C0" w:rsidRPr="0036730A" w:rsidRDefault="00E316C0" w:rsidP="00C95B95">
      <w:pPr>
        <w:numPr>
          <w:ilvl w:val="1"/>
          <w:numId w:val="6"/>
        </w:numPr>
        <w:spacing w:line="276" w:lineRule="auto"/>
        <w:ind w:left="1080"/>
        <w:jc w:val="left"/>
      </w:pPr>
      <w:r w:rsidRPr="0036730A">
        <w:t xml:space="preserve">The </w:t>
      </w:r>
      <w:hyperlink r:id="rId17" w:tgtFrame="_top" w:history="1">
        <w:r w:rsidRPr="0036730A">
          <w:rPr>
            <w:rStyle w:val="Hyperlink"/>
          </w:rPr>
          <w:t>Disclosure Glossary</w:t>
        </w:r>
      </w:hyperlink>
      <w:r w:rsidRPr="0036730A">
        <w:t xml:space="preserve"> specifies the meaning of each disclosure field.</w:t>
      </w:r>
    </w:p>
    <w:p w:rsidR="00E316C0" w:rsidRPr="0036730A" w:rsidRDefault="00E316C0" w:rsidP="00C95B95">
      <w:pPr>
        <w:numPr>
          <w:ilvl w:val="0"/>
          <w:numId w:val="7"/>
        </w:numPr>
        <w:spacing w:line="276" w:lineRule="auto"/>
        <w:ind w:left="360"/>
        <w:jc w:val="left"/>
      </w:pPr>
      <w:r w:rsidRPr="0036730A">
        <w:t xml:space="preserve">Review the list of </w:t>
      </w:r>
      <w:hyperlink r:id="rId18" w:tgtFrame="_top" w:history="1">
        <w:r w:rsidRPr="0036730A">
          <w:rPr>
            <w:rStyle w:val="Hyperlink"/>
          </w:rPr>
          <w:t>accepted measurement devices</w:t>
        </w:r>
      </w:hyperlink>
      <w:r w:rsidRPr="0036730A">
        <w:t xml:space="preserve">. </w:t>
      </w:r>
    </w:p>
    <w:p w:rsidR="00E316C0" w:rsidRPr="0036730A" w:rsidRDefault="00E316C0" w:rsidP="00C95B95">
      <w:pPr>
        <w:pStyle w:val="ListParagraph"/>
        <w:numPr>
          <w:ilvl w:val="1"/>
          <w:numId w:val="7"/>
        </w:numPr>
        <w:spacing w:line="276" w:lineRule="auto"/>
        <w:ind w:left="1080"/>
        <w:jc w:val="left"/>
      </w:pPr>
      <w:r w:rsidRPr="0036730A">
        <w:t>The latest information and use restrictions for all SPEC-accepted measurement devices are maintained here. Not all modes of every measurement device are accepted for compliant benchmark disclosures.</w:t>
      </w:r>
    </w:p>
    <w:p w:rsidR="00E316C0" w:rsidRPr="0036730A" w:rsidRDefault="00E316C0" w:rsidP="00C95B95">
      <w:pPr>
        <w:pStyle w:val="ListParagraph"/>
        <w:numPr>
          <w:ilvl w:val="1"/>
          <w:numId w:val="7"/>
        </w:numPr>
        <w:spacing w:line="276" w:lineRule="auto"/>
        <w:ind w:left="1080"/>
        <w:jc w:val="left"/>
      </w:pPr>
      <w:r w:rsidRPr="0036730A">
        <w:t>Verify that you are using devices and device modes accepted by SPEC for benchmark disclosure purposes.</w:t>
      </w:r>
    </w:p>
    <w:p w:rsidR="00E316C0" w:rsidRPr="0036730A" w:rsidRDefault="00E316C0" w:rsidP="00C95B95">
      <w:pPr>
        <w:numPr>
          <w:ilvl w:val="0"/>
          <w:numId w:val="8"/>
        </w:numPr>
        <w:spacing w:line="276" w:lineRule="auto"/>
        <w:ind w:left="360"/>
        <w:jc w:val="left"/>
      </w:pPr>
      <w:r w:rsidRPr="0036730A">
        <w:t xml:space="preserve">Review third-party end user license agreements. </w:t>
      </w:r>
    </w:p>
    <w:p w:rsidR="00E316C0" w:rsidRPr="0036730A" w:rsidRDefault="00E316C0" w:rsidP="00C95B95">
      <w:pPr>
        <w:pStyle w:val="ListParagraph"/>
        <w:numPr>
          <w:ilvl w:val="1"/>
          <w:numId w:val="8"/>
        </w:numPr>
        <w:spacing w:line="276" w:lineRule="auto"/>
        <w:ind w:left="1080"/>
        <w:jc w:val="left"/>
      </w:pPr>
      <w:r w:rsidRPr="0036730A">
        <w:t>If you used third-party hardware and software, confirm your end-user license agreement grants you the right to publish performance and power data using these items, or obtain the prior consent of the third-party for disclosure.</w:t>
      </w:r>
    </w:p>
    <w:p w:rsidR="00E316C0" w:rsidRPr="0036730A" w:rsidRDefault="00E316C0" w:rsidP="00C95B95">
      <w:pPr>
        <w:pStyle w:val="ListParagraph"/>
        <w:numPr>
          <w:ilvl w:val="1"/>
          <w:numId w:val="8"/>
        </w:numPr>
        <w:spacing w:line="276" w:lineRule="auto"/>
        <w:ind w:left="1080"/>
        <w:jc w:val="left"/>
      </w:pPr>
      <w:r w:rsidRPr="0036730A">
        <w:t>The submitter is responsible for the entire content of the results disclosure including but not limited to accuracy and license compliance.</w:t>
      </w:r>
    </w:p>
    <w:p w:rsidR="00E316C0" w:rsidRPr="0036730A" w:rsidRDefault="00E316C0" w:rsidP="00C95B95">
      <w:pPr>
        <w:numPr>
          <w:ilvl w:val="0"/>
          <w:numId w:val="9"/>
        </w:numPr>
        <w:spacing w:line="276" w:lineRule="auto"/>
        <w:ind w:left="360"/>
        <w:jc w:val="left"/>
      </w:pPr>
      <w:r w:rsidRPr="0036730A">
        <w:t xml:space="preserve">If necessary prepare a publication fee payment to SPEC. </w:t>
      </w:r>
    </w:p>
    <w:p w:rsidR="00E316C0" w:rsidRPr="0036730A" w:rsidRDefault="00E316C0" w:rsidP="00C95B95">
      <w:pPr>
        <w:numPr>
          <w:ilvl w:val="1"/>
          <w:numId w:val="9"/>
        </w:numPr>
        <w:spacing w:line="276" w:lineRule="auto"/>
        <w:ind w:left="1080"/>
        <w:jc w:val="left"/>
      </w:pPr>
      <w:r w:rsidRPr="0036730A">
        <w:t>Submitters who are not members of SPEC are required to pay a fee before publication of their disclosure. Results will not be published until the payment is processed.</w:t>
      </w:r>
    </w:p>
    <w:p w:rsidR="00E316C0" w:rsidRDefault="00E316C0" w:rsidP="00E316C0">
      <w:pPr>
        <w:pStyle w:val="Heading1"/>
      </w:pPr>
      <w:bookmarkStart w:id="10" w:name="B._Before_you_submit_results_for_accepta"/>
      <w:bookmarkStart w:id="11" w:name="B_Before_you_submit_results_for"/>
      <w:bookmarkStart w:id="12" w:name="B_Before_you_submit_results_for_"/>
      <w:bookmarkStart w:id="13" w:name="_Toc353441467"/>
      <w:bookmarkEnd w:id="10"/>
      <w:bookmarkEnd w:id="11"/>
      <w:bookmarkEnd w:id="12"/>
      <w:r w:rsidRPr="0036730A">
        <w:t>Before you submit results for acceptance:</w:t>
      </w:r>
      <w:bookmarkEnd w:id="13"/>
      <w:r w:rsidRPr="0036730A">
        <w:t xml:space="preserve"> </w:t>
      </w:r>
    </w:p>
    <w:p w:rsidR="00E316C0" w:rsidRPr="00E316C0" w:rsidRDefault="00E316C0" w:rsidP="00E316C0"/>
    <w:p w:rsidR="00E316C0" w:rsidRPr="0036730A" w:rsidRDefault="00E316C0" w:rsidP="00C95B95">
      <w:pPr>
        <w:numPr>
          <w:ilvl w:val="0"/>
          <w:numId w:val="10"/>
        </w:numPr>
        <w:tabs>
          <w:tab w:val="clear" w:pos="720"/>
          <w:tab w:val="num" w:pos="360"/>
        </w:tabs>
        <w:spacing w:line="276" w:lineRule="auto"/>
        <w:ind w:left="360"/>
        <w:jc w:val="left"/>
      </w:pPr>
      <w:r w:rsidRPr="0036730A">
        <w:t xml:space="preserve">Read and understand the </w:t>
      </w:r>
      <w:hyperlink r:id="rId19" w:tgtFrame="_top" w:history="1">
        <w:r w:rsidRPr="0036730A">
          <w:rPr>
            <w:rStyle w:val="Hyperlink"/>
          </w:rPr>
          <w:t>benchmark submission process</w:t>
        </w:r>
      </w:hyperlink>
      <w:r w:rsidRPr="0036730A">
        <w:t xml:space="preserve"> and </w:t>
      </w:r>
      <w:hyperlink r:id="rId20" w:tgtFrame="_top" w:history="1">
        <w:r w:rsidRPr="0036730A">
          <w:rPr>
            <w:rStyle w:val="Hyperlink"/>
          </w:rPr>
          <w:t>submission calendar</w:t>
        </w:r>
      </w:hyperlink>
      <w:r w:rsidRPr="0036730A">
        <w:t xml:space="preserve">. </w:t>
      </w:r>
    </w:p>
    <w:p w:rsidR="00E316C0" w:rsidRPr="0036730A" w:rsidRDefault="00E316C0" w:rsidP="00C95B95">
      <w:pPr>
        <w:pStyle w:val="ListParagraph"/>
        <w:numPr>
          <w:ilvl w:val="1"/>
          <w:numId w:val="10"/>
        </w:numPr>
        <w:spacing w:line="276" w:lineRule="auto"/>
        <w:ind w:left="1080"/>
        <w:jc w:val="left"/>
      </w:pPr>
      <w:r w:rsidRPr="0036730A">
        <w:lastRenderedPageBreak/>
        <w:t>A vendor site may not publicly disclose a benchmark result that has not been accepted by SPEC unless it has previously had at least one result accepted by SPEC. Plan your submission so that the review schedule and acceptance of the result meets your needs for public disclosure.</w:t>
      </w:r>
    </w:p>
    <w:p w:rsidR="00E316C0" w:rsidRPr="0036730A" w:rsidRDefault="00E316C0" w:rsidP="00C95B95">
      <w:pPr>
        <w:pStyle w:val="ListParagraph"/>
        <w:numPr>
          <w:ilvl w:val="1"/>
          <w:numId w:val="10"/>
        </w:numPr>
        <w:spacing w:line="276" w:lineRule="auto"/>
        <w:ind w:left="1080"/>
        <w:jc w:val="left"/>
      </w:pPr>
      <w:r w:rsidRPr="0036730A">
        <w:t>The review and acceptance process requires a minimum of two weeks.</w:t>
      </w:r>
    </w:p>
    <w:p w:rsidR="00E316C0" w:rsidRPr="0036730A" w:rsidRDefault="00E316C0" w:rsidP="00C95B95">
      <w:pPr>
        <w:pStyle w:val="ListParagraph"/>
        <w:numPr>
          <w:ilvl w:val="1"/>
          <w:numId w:val="10"/>
        </w:numPr>
        <w:spacing w:line="276" w:lineRule="auto"/>
        <w:ind w:left="1080"/>
        <w:jc w:val="left"/>
      </w:pPr>
      <w:r w:rsidRPr="0036730A">
        <w:t>If you are required to pay a fee for publication, the required payment must be received by the SPEC office before your result will be published.</w:t>
      </w:r>
    </w:p>
    <w:p w:rsidR="00E316C0" w:rsidRPr="0036730A" w:rsidRDefault="00E316C0" w:rsidP="00C95B95">
      <w:pPr>
        <w:pStyle w:val="ListParagraph"/>
        <w:numPr>
          <w:ilvl w:val="1"/>
          <w:numId w:val="10"/>
        </w:numPr>
        <w:spacing w:line="276" w:lineRule="auto"/>
        <w:ind w:left="1080"/>
        <w:jc w:val="left"/>
      </w:pPr>
      <w:r w:rsidRPr="0036730A">
        <w:t>Do not plan on submitting your result at the last minute, especially if this if your first submission. At the submission deadline (12:01am PT) the SPEC office is closed for the evening and SPEC staff are not available to help if your submission is rejected by the automatic tool.</w:t>
      </w:r>
    </w:p>
    <w:p w:rsidR="00E316C0" w:rsidRPr="0036730A" w:rsidRDefault="00E316C0" w:rsidP="00C95B95">
      <w:pPr>
        <w:pStyle w:val="ListParagraph"/>
        <w:numPr>
          <w:ilvl w:val="1"/>
          <w:numId w:val="10"/>
        </w:numPr>
        <w:spacing w:line="276" w:lineRule="auto"/>
        <w:ind w:left="1080"/>
        <w:jc w:val="left"/>
      </w:pPr>
      <w:r w:rsidRPr="0036730A">
        <w:t>If you intend to submit more than ten benchmark results in a single submission cycle you are required to provide two weeks' notice to the benchmark subcommittee that will be reviewing your results to ensure that sufficient resources are available to perform the reviews.</w:t>
      </w:r>
    </w:p>
    <w:p w:rsidR="00E316C0" w:rsidRPr="0036730A" w:rsidRDefault="00E316C0" w:rsidP="00C95B95">
      <w:pPr>
        <w:numPr>
          <w:ilvl w:val="0"/>
          <w:numId w:val="11"/>
        </w:numPr>
        <w:spacing w:line="276" w:lineRule="auto"/>
        <w:ind w:left="360"/>
        <w:jc w:val="left"/>
      </w:pPr>
      <w:r w:rsidRPr="0036730A">
        <w:t xml:space="preserve">Review your result disclosure. </w:t>
      </w:r>
    </w:p>
    <w:p w:rsidR="00E316C0" w:rsidRPr="0036730A" w:rsidRDefault="00E316C0" w:rsidP="00C95B95">
      <w:pPr>
        <w:pStyle w:val="ListParagraph"/>
        <w:numPr>
          <w:ilvl w:val="1"/>
          <w:numId w:val="11"/>
        </w:numPr>
        <w:spacing w:line="276" w:lineRule="auto"/>
        <w:ind w:left="1080"/>
        <w:jc w:val="left"/>
      </w:pPr>
      <w:r w:rsidRPr="0036730A">
        <w:t xml:space="preserve">Verify that it complies with all </w:t>
      </w:r>
      <w:hyperlink r:id="rId21" w:tgtFrame="_top" w:history="1">
        <w:r w:rsidRPr="0036730A">
          <w:rPr>
            <w:rStyle w:val="Hyperlink"/>
          </w:rPr>
          <w:t>Run and Reporting Rules</w:t>
        </w:r>
      </w:hyperlink>
      <w:r w:rsidRPr="0036730A">
        <w:t>.</w:t>
      </w:r>
    </w:p>
    <w:p w:rsidR="00E316C0" w:rsidRPr="0036730A" w:rsidRDefault="00E316C0" w:rsidP="00C95B95">
      <w:pPr>
        <w:pStyle w:val="ListParagraph"/>
        <w:numPr>
          <w:ilvl w:val="1"/>
          <w:numId w:val="11"/>
        </w:numPr>
        <w:spacing w:line="276" w:lineRule="auto"/>
        <w:ind w:left="1080"/>
        <w:jc w:val="left"/>
      </w:pPr>
      <w:r w:rsidRPr="0036730A">
        <w:t>If the result disclosure is marked invalid by the benchmark it will be rejected by the automatic submission tool. Correct the problem and re-run your test before submitting.</w:t>
      </w:r>
    </w:p>
    <w:p w:rsidR="00E316C0" w:rsidRPr="0036730A" w:rsidRDefault="00E316C0" w:rsidP="00C95B95">
      <w:pPr>
        <w:pStyle w:val="ListParagraph"/>
        <w:numPr>
          <w:ilvl w:val="1"/>
          <w:numId w:val="11"/>
        </w:numPr>
        <w:spacing w:line="276" w:lineRule="auto"/>
        <w:ind w:left="1080"/>
        <w:jc w:val="left"/>
      </w:pPr>
      <w:r w:rsidRPr="0036730A">
        <w:t>The run must be fully documented and technically accurate to the standard that an experienced user would be able to reproduce the result.</w:t>
      </w:r>
    </w:p>
    <w:p w:rsidR="00E316C0" w:rsidRPr="0036730A" w:rsidRDefault="00E316C0" w:rsidP="00C95B95">
      <w:pPr>
        <w:pStyle w:val="ListParagraph"/>
        <w:numPr>
          <w:ilvl w:val="1"/>
          <w:numId w:val="11"/>
        </w:numPr>
        <w:spacing w:line="276" w:lineRule="auto"/>
        <w:ind w:left="1080"/>
        <w:jc w:val="left"/>
      </w:pPr>
      <w:r w:rsidRPr="0036730A">
        <w:t>Check the spelling of all items. Publication of a disclosure on the SPEC website reflects on both the submitter and on SPEC.</w:t>
      </w:r>
    </w:p>
    <w:p w:rsidR="00E316C0" w:rsidRPr="0036730A" w:rsidRDefault="00E316C0" w:rsidP="00C95B95">
      <w:pPr>
        <w:pStyle w:val="ListParagraph"/>
        <w:numPr>
          <w:ilvl w:val="1"/>
          <w:numId w:val="11"/>
        </w:numPr>
        <w:spacing w:line="276" w:lineRule="auto"/>
        <w:ind w:left="1080"/>
        <w:jc w:val="left"/>
      </w:pPr>
      <w:r w:rsidRPr="0036730A">
        <w:t>Documentation corrections may be made to the benchmark result raw file but are limited to the portion of the file above the line marked "The remaining properties may not be edited." If any corrections are needed below this line then the props file(s) must be modified and the benchmark run must be repeated.</w:t>
      </w:r>
    </w:p>
    <w:p w:rsidR="00E316C0" w:rsidRPr="0036730A" w:rsidRDefault="00E316C0" w:rsidP="00C95B95">
      <w:pPr>
        <w:numPr>
          <w:ilvl w:val="0"/>
          <w:numId w:val="12"/>
        </w:numPr>
        <w:spacing w:line="276" w:lineRule="auto"/>
        <w:ind w:left="360"/>
        <w:jc w:val="left"/>
      </w:pPr>
      <w:r w:rsidRPr="0036730A">
        <w:t xml:space="preserve">Retain all required documentation: </w:t>
      </w:r>
    </w:p>
    <w:p w:rsidR="00E316C0" w:rsidRPr="0036730A" w:rsidRDefault="00E316C0" w:rsidP="00C95B95">
      <w:pPr>
        <w:pStyle w:val="ListParagraph"/>
        <w:numPr>
          <w:ilvl w:val="1"/>
          <w:numId w:val="12"/>
        </w:numPr>
        <w:spacing w:line="276" w:lineRule="auto"/>
        <w:ind w:left="1080"/>
        <w:jc w:val="left"/>
      </w:pPr>
      <w:r w:rsidRPr="0036730A">
        <w:t>All benchmark-generated files for the submitted run should be retained at least until the submission review is concluded. Any file generated by a benchmark component may be requested during the results review process.</w:t>
      </w:r>
    </w:p>
    <w:p w:rsidR="00E316C0" w:rsidRPr="0036730A" w:rsidRDefault="00E316C0" w:rsidP="00C95B95">
      <w:pPr>
        <w:pStyle w:val="ListParagraph"/>
        <w:numPr>
          <w:ilvl w:val="1"/>
          <w:numId w:val="12"/>
        </w:numPr>
        <w:spacing w:line="276" w:lineRule="auto"/>
        <w:ind w:left="1080"/>
        <w:jc w:val="left"/>
      </w:pPr>
      <w:r w:rsidRPr="0036730A">
        <w:t xml:space="preserve">The </w:t>
      </w:r>
      <w:hyperlink r:id="rId22" w:tgtFrame="_top" w:history="1">
        <w:r w:rsidRPr="0036730A">
          <w:rPr>
            <w:rStyle w:val="Hyperlink"/>
          </w:rPr>
          <w:t>Run and Reporting Rules</w:t>
        </w:r>
      </w:hyperlink>
      <w:r w:rsidRPr="0036730A">
        <w:t xml:space="preserve"> require that a list of active OS services on the SUT be generated during the benchmark run and retained at least until the submission review is concluded.</w:t>
      </w:r>
    </w:p>
    <w:p w:rsidR="00E316C0" w:rsidRPr="0036730A" w:rsidRDefault="00E316C0" w:rsidP="00C95B95">
      <w:pPr>
        <w:numPr>
          <w:ilvl w:val="0"/>
          <w:numId w:val="13"/>
        </w:numPr>
        <w:spacing w:line="276" w:lineRule="auto"/>
        <w:ind w:left="360"/>
        <w:jc w:val="left"/>
      </w:pPr>
      <w:r w:rsidRPr="001E6A80">
        <w:rPr>
          <w:b/>
        </w:rPr>
        <w:t>[Optional/recommended]</w:t>
      </w:r>
      <w:r>
        <w:t xml:space="preserve"> </w:t>
      </w:r>
      <w:r w:rsidRPr="0036730A">
        <w:t xml:space="preserve">Maintain the availability of the SUT and test fixture during the review period. </w:t>
      </w:r>
    </w:p>
    <w:p w:rsidR="00E316C0" w:rsidRPr="0036730A" w:rsidRDefault="00E316C0" w:rsidP="00C95B95">
      <w:pPr>
        <w:pStyle w:val="ListParagraph"/>
        <w:numPr>
          <w:ilvl w:val="1"/>
          <w:numId w:val="13"/>
        </w:numPr>
        <w:spacing w:line="276" w:lineRule="auto"/>
        <w:ind w:left="1080"/>
        <w:jc w:val="left"/>
      </w:pPr>
      <w:r w:rsidRPr="0036730A">
        <w:t>Maintaining the availability of the SUT may assist you to defend your submission if technical objections are raised against it.</w:t>
      </w:r>
    </w:p>
    <w:p w:rsidR="00E316C0" w:rsidRPr="0036730A" w:rsidRDefault="00E316C0" w:rsidP="00C95B95">
      <w:pPr>
        <w:pStyle w:val="ListParagraph"/>
        <w:numPr>
          <w:ilvl w:val="1"/>
          <w:numId w:val="13"/>
        </w:numPr>
        <w:spacing w:line="276" w:lineRule="auto"/>
        <w:ind w:left="1080"/>
        <w:jc w:val="left"/>
      </w:pPr>
      <w:r w:rsidRPr="0036730A">
        <w:t>Some submitters have been asked to re-run their tests due to rules violations. In such cases expedited reviews have occasionally been granted.</w:t>
      </w:r>
    </w:p>
    <w:p w:rsidR="00E316C0" w:rsidRDefault="00E316C0" w:rsidP="00E316C0">
      <w:pPr>
        <w:pStyle w:val="Heading1"/>
      </w:pPr>
      <w:bookmarkStart w:id="14" w:name="C._At_the_time_of_submission:"/>
      <w:bookmarkStart w:id="15" w:name="C_At_the_time_of_submission"/>
      <w:bookmarkStart w:id="16" w:name="C_At_the_time_of_submission_"/>
      <w:bookmarkStart w:id="17" w:name="_Toc353441468"/>
      <w:bookmarkEnd w:id="14"/>
      <w:bookmarkEnd w:id="15"/>
      <w:bookmarkEnd w:id="16"/>
      <w:r w:rsidRPr="0036730A">
        <w:t>At the time of submission:</w:t>
      </w:r>
      <w:bookmarkEnd w:id="17"/>
      <w:r w:rsidRPr="0036730A">
        <w:t xml:space="preserve"> </w:t>
      </w:r>
    </w:p>
    <w:p w:rsidR="00E316C0" w:rsidRPr="00E316C0" w:rsidRDefault="00E316C0" w:rsidP="00E316C0"/>
    <w:p w:rsidR="00E316C0" w:rsidRPr="0036730A" w:rsidRDefault="00E316C0" w:rsidP="00C95B95">
      <w:pPr>
        <w:numPr>
          <w:ilvl w:val="0"/>
          <w:numId w:val="14"/>
        </w:numPr>
        <w:tabs>
          <w:tab w:val="clear" w:pos="720"/>
          <w:tab w:val="num" w:pos="360"/>
        </w:tabs>
        <w:spacing w:line="276" w:lineRule="auto"/>
        <w:ind w:left="360"/>
        <w:jc w:val="left"/>
      </w:pPr>
      <w:r w:rsidRPr="0036730A">
        <w:t xml:space="preserve">Follow the documented </w:t>
      </w:r>
      <w:hyperlink r:id="rId23" w:tgtFrame="_top" w:history="1">
        <w:r w:rsidRPr="0036730A">
          <w:rPr>
            <w:rStyle w:val="Hyperlink"/>
          </w:rPr>
          <w:t>benchmark submission process</w:t>
        </w:r>
      </w:hyperlink>
      <w:r w:rsidRPr="0036730A">
        <w:t>.</w:t>
      </w:r>
    </w:p>
    <w:p w:rsidR="00E316C0" w:rsidRPr="0036730A" w:rsidRDefault="00E316C0" w:rsidP="00C95B95">
      <w:pPr>
        <w:numPr>
          <w:ilvl w:val="0"/>
          <w:numId w:val="15"/>
        </w:numPr>
        <w:spacing w:line="276" w:lineRule="auto"/>
        <w:ind w:left="360"/>
        <w:jc w:val="left"/>
      </w:pPr>
      <w:r w:rsidRPr="0036730A">
        <w:t xml:space="preserve">Verify that you receive a valid email receipt from the automated results acceptance process. </w:t>
      </w:r>
    </w:p>
    <w:p w:rsidR="00E316C0" w:rsidRPr="0036730A" w:rsidRDefault="00E316C0" w:rsidP="00C95B95">
      <w:pPr>
        <w:pStyle w:val="ListParagraph"/>
        <w:numPr>
          <w:ilvl w:val="1"/>
          <w:numId w:val="15"/>
        </w:numPr>
        <w:spacing w:line="276" w:lineRule="auto"/>
        <w:ind w:left="1080"/>
        <w:jc w:val="left"/>
      </w:pPr>
      <w:r w:rsidRPr="0036730A">
        <w:lastRenderedPageBreak/>
        <w:t xml:space="preserve">If the email receipt indicates non-acceptance of your submission into the review process, you may be able to correct the problem following the instructions in the email. Address requests for assistance with the automated submission process to </w:t>
      </w:r>
      <w:hyperlink r:id="rId24" w:history="1">
        <w:r w:rsidRPr="0036730A">
          <w:rPr>
            <w:rStyle w:val="Hyperlink"/>
          </w:rPr>
          <w:t>info@spec.org</w:t>
        </w:r>
      </w:hyperlink>
      <w:r w:rsidRPr="0036730A">
        <w:t>.</w:t>
      </w:r>
    </w:p>
    <w:p w:rsidR="00E316C0" w:rsidRPr="0036730A" w:rsidRDefault="00E316C0" w:rsidP="00C95B95">
      <w:pPr>
        <w:pStyle w:val="ListParagraph"/>
        <w:numPr>
          <w:ilvl w:val="1"/>
          <w:numId w:val="15"/>
        </w:numPr>
        <w:spacing w:line="276" w:lineRule="auto"/>
        <w:ind w:left="1080"/>
        <w:jc w:val="left"/>
      </w:pPr>
      <w:r w:rsidRPr="0036730A">
        <w:t>SPEC OSG members may submit collateral documentation (e.g. links to product websites, on-line documentation) directly to the committee email alias at the time of submission. Other benchmark licensees may be requested to submit collateral material during the review period.</w:t>
      </w:r>
    </w:p>
    <w:p w:rsidR="00E316C0" w:rsidRDefault="00E316C0" w:rsidP="00E316C0">
      <w:pPr>
        <w:pStyle w:val="Heading1"/>
      </w:pPr>
      <w:bookmarkStart w:id="18" w:name="D._Before_publication_40during_the_revie"/>
      <w:bookmarkStart w:id="19" w:name="D_Before_publication_during_the"/>
      <w:bookmarkStart w:id="20" w:name="D_Before_publication_during_the_"/>
      <w:bookmarkStart w:id="21" w:name="_Toc353441469"/>
      <w:bookmarkEnd w:id="18"/>
      <w:bookmarkEnd w:id="19"/>
      <w:bookmarkEnd w:id="20"/>
      <w:r w:rsidRPr="0036730A">
        <w:t>Before publication (during the review period):</w:t>
      </w:r>
      <w:bookmarkEnd w:id="21"/>
      <w:r w:rsidRPr="0036730A">
        <w:t xml:space="preserve"> </w:t>
      </w:r>
    </w:p>
    <w:p w:rsidR="00E316C0" w:rsidRPr="00E316C0" w:rsidRDefault="00E316C0" w:rsidP="00E316C0"/>
    <w:p w:rsidR="00E316C0" w:rsidRPr="0036730A" w:rsidRDefault="00E316C0" w:rsidP="00C95B95">
      <w:pPr>
        <w:numPr>
          <w:ilvl w:val="0"/>
          <w:numId w:val="16"/>
        </w:numPr>
        <w:tabs>
          <w:tab w:val="clear" w:pos="720"/>
          <w:tab w:val="num" w:pos="360"/>
        </w:tabs>
        <w:spacing w:line="276" w:lineRule="auto"/>
        <w:ind w:left="360"/>
        <w:jc w:val="left"/>
      </w:pPr>
      <w:r w:rsidRPr="0036730A">
        <w:t xml:space="preserve">Monitor your email for communications from committee members reviewing your result. </w:t>
      </w:r>
    </w:p>
    <w:p w:rsidR="00E316C0" w:rsidRPr="0036730A" w:rsidRDefault="00E316C0" w:rsidP="00C95B95">
      <w:pPr>
        <w:pStyle w:val="ListParagraph"/>
        <w:numPr>
          <w:ilvl w:val="1"/>
          <w:numId w:val="16"/>
        </w:numPr>
        <w:spacing w:line="276" w:lineRule="auto"/>
        <w:ind w:left="1080"/>
        <w:jc w:val="left"/>
      </w:pPr>
      <w:r w:rsidRPr="0036730A">
        <w:t>The automated results submission acceptor records and marks your submission with the email account from which you submitted it. This is the account you should monitor.</w:t>
      </w:r>
    </w:p>
    <w:p w:rsidR="00E316C0" w:rsidRPr="0036730A" w:rsidRDefault="00E316C0" w:rsidP="00C95B95">
      <w:pPr>
        <w:pStyle w:val="ListParagraph"/>
        <w:numPr>
          <w:ilvl w:val="1"/>
          <w:numId w:val="16"/>
        </w:numPr>
        <w:spacing w:line="276" w:lineRule="auto"/>
        <w:ind w:left="1080"/>
        <w:jc w:val="left"/>
      </w:pPr>
      <w:r w:rsidRPr="0036730A">
        <w:t>You may be requested to answer questions or provide documentation with regard to the SUT or how the result was produced. Any SPEC OSG member may review a result and request information.</w:t>
      </w:r>
    </w:p>
    <w:p w:rsidR="00E316C0" w:rsidRPr="0036730A" w:rsidRDefault="00E316C0" w:rsidP="00C95B95">
      <w:pPr>
        <w:numPr>
          <w:ilvl w:val="0"/>
          <w:numId w:val="17"/>
        </w:numPr>
        <w:spacing w:line="276" w:lineRule="auto"/>
        <w:ind w:left="360"/>
        <w:jc w:val="left"/>
      </w:pPr>
      <w:r w:rsidRPr="001E6A80">
        <w:rPr>
          <w:b/>
        </w:rPr>
        <w:t>[Optional/recommended]</w:t>
      </w:r>
      <w:r>
        <w:t xml:space="preserve"> </w:t>
      </w:r>
      <w:r w:rsidRPr="0036730A">
        <w:t>SPEC OSG members may monitor the power committee email alias for rules or process issues that your submission brings to light, but which may be resolved within the committee without the input of the submitter.</w:t>
      </w:r>
    </w:p>
    <w:p w:rsidR="00E316C0" w:rsidRPr="0036730A" w:rsidRDefault="00E316C0" w:rsidP="00C95B95">
      <w:pPr>
        <w:numPr>
          <w:ilvl w:val="0"/>
          <w:numId w:val="18"/>
        </w:numPr>
        <w:spacing w:line="276" w:lineRule="auto"/>
        <w:ind w:left="360"/>
        <w:jc w:val="left"/>
      </w:pPr>
      <w:r w:rsidRPr="001E6A80">
        <w:rPr>
          <w:b/>
        </w:rPr>
        <w:t>[Optional/recommended]</w:t>
      </w:r>
      <w:r>
        <w:t xml:space="preserve"> </w:t>
      </w:r>
      <w:r w:rsidRPr="0036730A">
        <w:t xml:space="preserve">Be available to attend the committee meetings during the period when your disclosure is under review. </w:t>
      </w:r>
    </w:p>
    <w:p w:rsidR="00E316C0" w:rsidRPr="0036730A" w:rsidRDefault="00E316C0" w:rsidP="00C95B95">
      <w:pPr>
        <w:numPr>
          <w:ilvl w:val="1"/>
          <w:numId w:val="18"/>
        </w:numPr>
        <w:spacing w:line="276" w:lineRule="auto"/>
        <w:ind w:left="1080"/>
        <w:jc w:val="left"/>
      </w:pPr>
      <w:r w:rsidRPr="0036730A">
        <w:t>Questions may be raised about a result up to and including the committee meeting at which the review concludes. Timely answers to any questions help insure publication of a disclosure at the earliest possible time.</w:t>
      </w:r>
    </w:p>
    <w:p w:rsidR="00E316C0" w:rsidRDefault="00E316C0" w:rsidP="00E316C0">
      <w:pPr>
        <w:pStyle w:val="Heading1"/>
      </w:pPr>
      <w:bookmarkStart w:id="22" w:name="E._After_publication:"/>
      <w:bookmarkStart w:id="23" w:name="E_After_publication"/>
      <w:bookmarkStart w:id="24" w:name="E_After_publication_"/>
      <w:bookmarkStart w:id="25" w:name="_Toc353441470"/>
      <w:bookmarkEnd w:id="22"/>
      <w:bookmarkEnd w:id="23"/>
      <w:bookmarkEnd w:id="24"/>
      <w:r w:rsidRPr="0036730A">
        <w:t>After publication:</w:t>
      </w:r>
      <w:bookmarkEnd w:id="25"/>
      <w:r w:rsidRPr="0036730A">
        <w:t xml:space="preserve"> </w:t>
      </w:r>
    </w:p>
    <w:p w:rsidR="00E316C0" w:rsidRPr="00E316C0" w:rsidRDefault="00E316C0" w:rsidP="00E316C0"/>
    <w:p w:rsidR="00E316C0" w:rsidRPr="0036730A" w:rsidRDefault="00E316C0" w:rsidP="00C95B95">
      <w:pPr>
        <w:numPr>
          <w:ilvl w:val="0"/>
          <w:numId w:val="19"/>
        </w:numPr>
        <w:tabs>
          <w:tab w:val="clear" w:pos="720"/>
          <w:tab w:val="num" w:pos="360"/>
        </w:tabs>
        <w:spacing w:line="276" w:lineRule="auto"/>
        <w:ind w:left="360"/>
        <w:jc w:val="left"/>
      </w:pPr>
      <w:r w:rsidRPr="0036730A">
        <w:t xml:space="preserve">Comply with </w:t>
      </w:r>
      <w:hyperlink r:id="rId25" w:tgtFrame="_top" w:history="1">
        <w:r w:rsidRPr="0036730A">
          <w:rPr>
            <w:rStyle w:val="Hyperlink"/>
          </w:rPr>
          <w:t>SPEC Fair Use Rules</w:t>
        </w:r>
      </w:hyperlink>
      <w:r w:rsidRPr="0036730A">
        <w:t xml:space="preserve"> and the benchmark-specific </w:t>
      </w:r>
      <w:hyperlink r:id="rId26" w:anchor="3.1.4" w:tgtFrame="_top" w:history="1">
        <w:r w:rsidRPr="0036730A">
          <w:rPr>
            <w:rStyle w:val="Hyperlink"/>
          </w:rPr>
          <w:t>Addendum to OSG Fair Use Policy</w:t>
        </w:r>
      </w:hyperlink>
      <w:r w:rsidRPr="0036730A">
        <w:t xml:space="preserve"> when making public statements regarding benchmark results. </w:t>
      </w:r>
    </w:p>
    <w:p w:rsidR="00E316C0" w:rsidRPr="0036730A" w:rsidRDefault="00E316C0" w:rsidP="00C95B95">
      <w:pPr>
        <w:numPr>
          <w:ilvl w:val="1"/>
          <w:numId w:val="19"/>
        </w:numPr>
        <w:spacing w:line="276" w:lineRule="auto"/>
        <w:ind w:left="1080"/>
        <w:jc w:val="left"/>
      </w:pPr>
      <w:r w:rsidRPr="0036730A">
        <w:t>Benchmark licensees who violate Fair Use Rules may be penalized. Penalties vary with the nature of the violation.</w:t>
      </w:r>
    </w:p>
    <w:p w:rsidR="00E316C0" w:rsidRPr="0036730A" w:rsidRDefault="00E316C0" w:rsidP="00C95B95">
      <w:pPr>
        <w:numPr>
          <w:ilvl w:val="0"/>
          <w:numId w:val="20"/>
        </w:numPr>
        <w:spacing w:line="276" w:lineRule="auto"/>
        <w:ind w:left="360"/>
        <w:jc w:val="left"/>
      </w:pPr>
      <w:r w:rsidRPr="001E6A80">
        <w:rPr>
          <w:b/>
        </w:rPr>
        <w:t>[Optional/recommended]</w:t>
      </w:r>
      <w:r>
        <w:t xml:space="preserve"> </w:t>
      </w:r>
      <w:r w:rsidRPr="0036730A">
        <w:t xml:space="preserve">Retain all documentation required for the submission. </w:t>
      </w:r>
    </w:p>
    <w:p w:rsidR="00E316C0" w:rsidRPr="0036730A" w:rsidRDefault="00E316C0" w:rsidP="00C95B95">
      <w:pPr>
        <w:numPr>
          <w:ilvl w:val="1"/>
          <w:numId w:val="20"/>
        </w:numPr>
        <w:spacing w:line="276" w:lineRule="auto"/>
        <w:ind w:left="1080"/>
        <w:jc w:val="left"/>
      </w:pPr>
      <w:r w:rsidRPr="0036730A">
        <w:t xml:space="preserve">Results may be re-reviewed and found to be not in compliance with the </w:t>
      </w:r>
      <w:hyperlink r:id="rId27" w:tgtFrame="_top" w:history="1">
        <w:r w:rsidRPr="0036730A">
          <w:rPr>
            <w:rStyle w:val="Hyperlink"/>
          </w:rPr>
          <w:t>Run and Reporting Rules</w:t>
        </w:r>
      </w:hyperlink>
      <w:r w:rsidRPr="0036730A">
        <w:t xml:space="preserve"> (in force at the time of acceptance) even after acceptance by SPEC. Retaining this documentation may help you support your claim of compliance should your result come under re-review.</w:t>
      </w:r>
    </w:p>
    <w:p w:rsidR="00E316C0" w:rsidRPr="0036730A" w:rsidRDefault="00E316C0" w:rsidP="00C95B95">
      <w:pPr>
        <w:numPr>
          <w:ilvl w:val="0"/>
          <w:numId w:val="21"/>
        </w:numPr>
        <w:spacing w:line="276" w:lineRule="auto"/>
        <w:ind w:left="360"/>
        <w:jc w:val="left"/>
      </w:pPr>
      <w:r w:rsidRPr="001E6A80">
        <w:rPr>
          <w:b/>
        </w:rPr>
        <w:t>[Optional/recommended]</w:t>
      </w:r>
      <w:r>
        <w:t xml:space="preserve"> </w:t>
      </w:r>
      <w:r w:rsidRPr="0036730A">
        <w:t>Retain all props files and run scripts so that you may provide documentation of your run or in the worst case reproduce it if required.</w:t>
      </w:r>
    </w:p>
    <w:p w:rsidR="00B95A67" w:rsidRPr="001E6A80" w:rsidRDefault="00B95A67" w:rsidP="001E6A80">
      <w:pPr>
        <w:pStyle w:val="Heading1"/>
        <w:numPr>
          <w:ilvl w:val="0"/>
          <w:numId w:val="0"/>
        </w:numPr>
        <w:rPr>
          <w:color w:val="000000" w:themeColor="text1"/>
        </w:rPr>
      </w:pPr>
    </w:p>
    <w:sectPr w:rsidR="00B95A67" w:rsidRPr="001E6A80" w:rsidSect="001E6A80">
      <w:headerReference w:type="default" r:id="rId28"/>
      <w:footerReference w:type="default" r:id="rId29"/>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28D" w:rsidRDefault="00DB028D" w:rsidP="00E2299E">
      <w:r>
        <w:separator/>
      </w:r>
    </w:p>
  </w:endnote>
  <w:endnote w:type="continuationSeparator" w:id="0">
    <w:p w:rsidR="00DB028D" w:rsidRDefault="00DB028D" w:rsidP="00E2299E">
      <w:r>
        <w:continuationSeparator/>
      </w:r>
    </w:p>
  </w:endnote>
  <w:endnote w:type="continuationNotice" w:id="1">
    <w:p w:rsidR="00DB028D" w:rsidRDefault="00DB028D" w:rsidP="00E2299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utura Md">
    <w:charset w:val="00"/>
    <w:family w:val="swiss"/>
    <w:pitch w:val="variable"/>
    <w:sig w:usb0="A00002AF" w:usb1="5000204A"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168" w:rsidRPr="00704153" w:rsidRDefault="00E316C0" w:rsidP="001E6A80">
    <w:pPr>
      <w:pStyle w:val="Footer"/>
      <w:pBdr>
        <w:top w:val="single" w:sz="4" w:space="1" w:color="auto"/>
      </w:pBdr>
      <w:rPr>
        <w:szCs w:val="20"/>
      </w:rPr>
    </w:pPr>
    <w:r>
      <w:rPr>
        <w:szCs w:val="20"/>
      </w:rPr>
      <w:t>11</w:t>
    </w:r>
    <w:r w:rsidR="00102168">
      <w:rPr>
        <w:szCs w:val="20"/>
      </w:rPr>
      <w:t xml:space="preserve"> </w:t>
    </w:r>
    <w:r>
      <w:rPr>
        <w:szCs w:val="20"/>
      </w:rPr>
      <w:t>Apr</w:t>
    </w:r>
    <w:r w:rsidR="00102168">
      <w:rPr>
        <w:szCs w:val="20"/>
      </w:rPr>
      <w:t xml:space="preserve"> 2013</w:t>
    </w:r>
    <w:r w:rsidR="00102168" w:rsidRPr="00704153">
      <w:rPr>
        <w:szCs w:val="20"/>
      </w:rPr>
      <w:tab/>
    </w:r>
    <w:r w:rsidR="00F42BF6" w:rsidRPr="00704153">
      <w:rPr>
        <w:szCs w:val="20"/>
      </w:rPr>
      <w:fldChar w:fldCharType="begin"/>
    </w:r>
    <w:r w:rsidR="00102168" w:rsidRPr="00704153">
      <w:rPr>
        <w:szCs w:val="20"/>
      </w:rPr>
      <w:instrText xml:space="preserve"> PAGE </w:instrText>
    </w:r>
    <w:r w:rsidR="00F42BF6" w:rsidRPr="00704153">
      <w:rPr>
        <w:szCs w:val="20"/>
      </w:rPr>
      <w:fldChar w:fldCharType="separate"/>
    </w:r>
    <w:r w:rsidR="0004660F">
      <w:rPr>
        <w:noProof/>
        <w:szCs w:val="20"/>
      </w:rPr>
      <w:t>2</w:t>
    </w:r>
    <w:r w:rsidR="00F42BF6" w:rsidRPr="00704153">
      <w:rPr>
        <w:szCs w:val="20"/>
      </w:rPr>
      <w:fldChar w:fldCharType="end"/>
    </w:r>
    <w:r w:rsidR="00102168" w:rsidRPr="00704153">
      <w:rPr>
        <w:szCs w:val="20"/>
      </w:rPr>
      <w:t xml:space="preserve"> of </w:t>
    </w:r>
    <w:r w:rsidR="00F42BF6" w:rsidRPr="00704153">
      <w:rPr>
        <w:szCs w:val="20"/>
      </w:rPr>
      <w:fldChar w:fldCharType="begin"/>
    </w:r>
    <w:r w:rsidR="00102168" w:rsidRPr="00704153">
      <w:rPr>
        <w:szCs w:val="20"/>
      </w:rPr>
      <w:instrText xml:space="preserve"> NUMPAGES </w:instrText>
    </w:r>
    <w:r w:rsidR="00F42BF6" w:rsidRPr="00704153">
      <w:rPr>
        <w:szCs w:val="20"/>
      </w:rPr>
      <w:fldChar w:fldCharType="separate"/>
    </w:r>
    <w:r w:rsidR="0004660F">
      <w:rPr>
        <w:noProof/>
        <w:szCs w:val="20"/>
      </w:rPr>
      <w:t>5</w:t>
    </w:r>
    <w:r w:rsidR="00F42BF6" w:rsidRPr="00704153">
      <w:rPr>
        <w:szCs w:val="20"/>
      </w:rPr>
      <w:fldChar w:fldCharType="end"/>
    </w:r>
    <w:r w:rsidR="00102168">
      <w:rPr>
        <w:szCs w:val="20"/>
      </w:rPr>
      <w:tab/>
      <w:t>Copyright © 1988-2013</w:t>
    </w:r>
    <w:r w:rsidR="00102168" w:rsidRPr="00704153">
      <w:rPr>
        <w:szCs w:val="20"/>
      </w:rPr>
      <w:t xml:space="preserve"> SPEC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28D" w:rsidRDefault="00DB028D" w:rsidP="00E2299E">
      <w:r>
        <w:separator/>
      </w:r>
    </w:p>
  </w:footnote>
  <w:footnote w:type="continuationSeparator" w:id="0">
    <w:p w:rsidR="00DB028D" w:rsidRDefault="00DB028D" w:rsidP="00E2299E">
      <w:r>
        <w:continuationSeparator/>
      </w:r>
    </w:p>
  </w:footnote>
  <w:footnote w:type="continuationNotice" w:id="1">
    <w:p w:rsidR="00DB028D" w:rsidRDefault="00DB028D" w:rsidP="00E2299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9590"/>
    </w:tblGrid>
    <w:tr w:rsidR="00102168" w:rsidRPr="001C704F" w:rsidTr="00704153">
      <w:trPr>
        <w:trHeight w:val="288"/>
      </w:trPr>
      <w:tc>
        <w:tcPr>
          <w:tcW w:w="9590" w:type="dxa"/>
          <w:tcBorders>
            <w:bottom w:val="single" w:sz="4" w:space="0" w:color="auto"/>
          </w:tcBorders>
        </w:tcPr>
        <w:p w:rsidR="00102168" w:rsidRPr="001C704F" w:rsidRDefault="00102168" w:rsidP="00E316C0">
          <w:pPr>
            <w:pStyle w:val="Header"/>
            <w:jc w:val="center"/>
            <w:rPr>
              <w:b/>
              <w:bCs/>
              <w:color w:val="4F81BD"/>
            </w:rPr>
          </w:pPr>
          <w:r w:rsidRPr="001C704F">
            <w:rPr>
              <w:szCs w:val="20"/>
            </w:rPr>
            <w:t>S</w:t>
          </w:r>
          <w:r w:rsidR="00E316C0">
            <w:rPr>
              <w:szCs w:val="20"/>
            </w:rPr>
            <w:t>PECpower_ssj2008 Submission Checklist</w:t>
          </w:r>
        </w:p>
      </w:tc>
    </w:tr>
  </w:tbl>
  <w:p w:rsidR="00102168" w:rsidRDefault="00102168" w:rsidP="001A26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0"/>
    <w:lvl w:ilvl="0">
      <w:start w:val="1"/>
      <w:numFmt w:val="bullet"/>
      <w:lvlText w:val=""/>
      <w:lvlJc w:val="left"/>
      <w:pPr>
        <w:tabs>
          <w:tab w:val="num" w:pos="1440"/>
        </w:tabs>
        <w:ind w:left="1440" w:hanging="360"/>
      </w:pPr>
      <w:rPr>
        <w:rFonts w:ascii="Symbol" w:hAnsi="Symbol"/>
      </w:rPr>
    </w:lvl>
  </w:abstractNum>
  <w:abstractNum w:abstractNumId="1">
    <w:nsid w:val="0000000E"/>
    <w:multiLevelType w:val="singleLevel"/>
    <w:tmpl w:val="0000000E"/>
    <w:name w:val="WW8Num14"/>
    <w:lvl w:ilvl="0">
      <w:start w:val="1"/>
      <w:numFmt w:val="bullet"/>
      <w:lvlText w:val=""/>
      <w:lvlJc w:val="left"/>
      <w:pPr>
        <w:tabs>
          <w:tab w:val="num" w:pos="720"/>
        </w:tabs>
        <w:ind w:left="720" w:hanging="360"/>
      </w:pPr>
      <w:rPr>
        <w:rFonts w:ascii="Symbol" w:hAnsi="Symbol"/>
        <w:sz w:val="20"/>
      </w:rPr>
    </w:lvl>
  </w:abstractNum>
  <w:abstractNum w:abstractNumId="2">
    <w:nsid w:val="04DE643F"/>
    <w:multiLevelType w:val="multilevel"/>
    <w:tmpl w:val="34FE8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72E14"/>
    <w:multiLevelType w:val="multilevel"/>
    <w:tmpl w:val="D0527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7E21CE"/>
    <w:multiLevelType w:val="multilevel"/>
    <w:tmpl w:val="09BA6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861A7A"/>
    <w:multiLevelType w:val="multilevel"/>
    <w:tmpl w:val="00F04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B1137A"/>
    <w:multiLevelType w:val="multilevel"/>
    <w:tmpl w:val="C2E8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144258"/>
    <w:multiLevelType w:val="multilevel"/>
    <w:tmpl w:val="D818A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64751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3CE863DB"/>
    <w:multiLevelType w:val="multilevel"/>
    <w:tmpl w:val="09BA6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F426CF"/>
    <w:multiLevelType w:val="multilevel"/>
    <w:tmpl w:val="F6803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92407"/>
    <w:multiLevelType w:val="multilevel"/>
    <w:tmpl w:val="D2465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2D7F59"/>
    <w:multiLevelType w:val="multilevel"/>
    <w:tmpl w:val="8AE0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1C0934"/>
    <w:multiLevelType w:val="multilevel"/>
    <w:tmpl w:val="9CC84024"/>
    <w:lvl w:ilvl="0">
      <w:start w:val="1"/>
      <w:numFmt w:val="decimal"/>
      <w:pStyle w:val="Heading1"/>
      <w:lvlText w:val="%1."/>
      <w:lvlJc w:val="left"/>
      <w:pPr>
        <w:tabs>
          <w:tab w:val="num" w:pos="4230"/>
        </w:tabs>
        <w:ind w:left="4230" w:hanging="360"/>
      </w:pPr>
      <w:rPr>
        <w:b/>
      </w:rPr>
    </w:lvl>
    <w:lvl w:ilvl="1">
      <w:start w:val="1"/>
      <w:numFmt w:val="decimal"/>
      <w:pStyle w:val="Heading2"/>
      <w:lvlText w:val="%1.%2."/>
      <w:lvlJc w:val="left"/>
      <w:pPr>
        <w:tabs>
          <w:tab w:val="num" w:pos="432"/>
        </w:tabs>
        <w:ind w:left="432" w:hanging="432"/>
      </w:pPr>
      <w:rPr>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Heading3"/>
      <w:lvlText w:val="%1.%2.%3."/>
      <w:lvlJc w:val="left"/>
      <w:pPr>
        <w:tabs>
          <w:tab w:val="num" w:pos="2754"/>
        </w:tabs>
        <w:ind w:left="275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50D83F92"/>
    <w:multiLevelType w:val="multilevel"/>
    <w:tmpl w:val="15B40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586040"/>
    <w:multiLevelType w:val="multilevel"/>
    <w:tmpl w:val="9EF6B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445799"/>
    <w:multiLevelType w:val="multilevel"/>
    <w:tmpl w:val="912E2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9D79F1"/>
    <w:multiLevelType w:val="multilevel"/>
    <w:tmpl w:val="BF9C4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B627ED"/>
    <w:multiLevelType w:val="multilevel"/>
    <w:tmpl w:val="B5724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EB30B9"/>
    <w:multiLevelType w:val="multilevel"/>
    <w:tmpl w:val="AAF4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9C3617"/>
    <w:multiLevelType w:val="multilevel"/>
    <w:tmpl w:val="AA702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CC60F0"/>
    <w:multiLevelType w:val="multilevel"/>
    <w:tmpl w:val="5290B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3"/>
  </w:num>
  <w:num w:numId="3">
    <w:abstractNumId w:val="13"/>
  </w:num>
  <w:num w:numId="4">
    <w:abstractNumId w:val="5"/>
  </w:num>
  <w:num w:numId="5">
    <w:abstractNumId w:val="15"/>
  </w:num>
  <w:num w:numId="6">
    <w:abstractNumId w:val="7"/>
  </w:num>
  <w:num w:numId="7">
    <w:abstractNumId w:val="4"/>
  </w:num>
  <w:num w:numId="8">
    <w:abstractNumId w:val="10"/>
  </w:num>
  <w:num w:numId="9">
    <w:abstractNumId w:val="17"/>
  </w:num>
  <w:num w:numId="10">
    <w:abstractNumId w:val="11"/>
  </w:num>
  <w:num w:numId="11">
    <w:abstractNumId w:val="2"/>
  </w:num>
  <w:num w:numId="12">
    <w:abstractNumId w:val="21"/>
  </w:num>
  <w:num w:numId="13">
    <w:abstractNumId w:val="18"/>
  </w:num>
  <w:num w:numId="14">
    <w:abstractNumId w:val="6"/>
  </w:num>
  <w:num w:numId="15">
    <w:abstractNumId w:val="14"/>
  </w:num>
  <w:num w:numId="16">
    <w:abstractNumId w:val="16"/>
  </w:num>
  <w:num w:numId="17">
    <w:abstractNumId w:val="12"/>
  </w:num>
  <w:num w:numId="18">
    <w:abstractNumId w:val="9"/>
  </w:num>
  <w:num w:numId="19">
    <w:abstractNumId w:val="3"/>
  </w:num>
  <w:num w:numId="20">
    <w:abstractNumId w:val="20"/>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A4A"/>
    <w:rsid w:val="000024B3"/>
    <w:rsid w:val="00002F0F"/>
    <w:rsid w:val="00003CA7"/>
    <w:rsid w:val="00004D5F"/>
    <w:rsid w:val="000053CA"/>
    <w:rsid w:val="000073DF"/>
    <w:rsid w:val="0001130F"/>
    <w:rsid w:val="00011DAC"/>
    <w:rsid w:val="00023C16"/>
    <w:rsid w:val="000243D5"/>
    <w:rsid w:val="00031115"/>
    <w:rsid w:val="00032BF4"/>
    <w:rsid w:val="0003401E"/>
    <w:rsid w:val="00035510"/>
    <w:rsid w:val="0004044C"/>
    <w:rsid w:val="00040FE1"/>
    <w:rsid w:val="00041693"/>
    <w:rsid w:val="000423EB"/>
    <w:rsid w:val="00042AE4"/>
    <w:rsid w:val="000434F8"/>
    <w:rsid w:val="00044710"/>
    <w:rsid w:val="0004477C"/>
    <w:rsid w:val="0004593C"/>
    <w:rsid w:val="0004660F"/>
    <w:rsid w:val="000471FC"/>
    <w:rsid w:val="0005172E"/>
    <w:rsid w:val="00055DE5"/>
    <w:rsid w:val="00057067"/>
    <w:rsid w:val="000600EB"/>
    <w:rsid w:val="00060B03"/>
    <w:rsid w:val="00074AC4"/>
    <w:rsid w:val="00074BAD"/>
    <w:rsid w:val="000751B6"/>
    <w:rsid w:val="0007751E"/>
    <w:rsid w:val="00077CB2"/>
    <w:rsid w:val="00080CDC"/>
    <w:rsid w:val="00082D7E"/>
    <w:rsid w:val="00083070"/>
    <w:rsid w:val="00086AF3"/>
    <w:rsid w:val="000876E0"/>
    <w:rsid w:val="000914AF"/>
    <w:rsid w:val="00094170"/>
    <w:rsid w:val="0009506B"/>
    <w:rsid w:val="000A04B0"/>
    <w:rsid w:val="000A1BA4"/>
    <w:rsid w:val="000A1EB0"/>
    <w:rsid w:val="000B0C94"/>
    <w:rsid w:val="000B177A"/>
    <w:rsid w:val="000B195C"/>
    <w:rsid w:val="000B2736"/>
    <w:rsid w:val="000B5F8E"/>
    <w:rsid w:val="000C0758"/>
    <w:rsid w:val="000C1258"/>
    <w:rsid w:val="000C28D2"/>
    <w:rsid w:val="000C2B34"/>
    <w:rsid w:val="000C538A"/>
    <w:rsid w:val="000D0675"/>
    <w:rsid w:val="000D16F5"/>
    <w:rsid w:val="000D27A9"/>
    <w:rsid w:val="000D2C8A"/>
    <w:rsid w:val="000D359B"/>
    <w:rsid w:val="000E2491"/>
    <w:rsid w:val="000E5A4B"/>
    <w:rsid w:val="000E5D84"/>
    <w:rsid w:val="000E736F"/>
    <w:rsid w:val="000E7E03"/>
    <w:rsid w:val="000F0133"/>
    <w:rsid w:val="000F0161"/>
    <w:rsid w:val="000F241B"/>
    <w:rsid w:val="000F56A0"/>
    <w:rsid w:val="00102168"/>
    <w:rsid w:val="001102A2"/>
    <w:rsid w:val="00113C81"/>
    <w:rsid w:val="001140C9"/>
    <w:rsid w:val="001145DA"/>
    <w:rsid w:val="00114BF6"/>
    <w:rsid w:val="00117FF9"/>
    <w:rsid w:val="00123A62"/>
    <w:rsid w:val="00133770"/>
    <w:rsid w:val="00134F11"/>
    <w:rsid w:val="00137475"/>
    <w:rsid w:val="00137DAA"/>
    <w:rsid w:val="00137E4E"/>
    <w:rsid w:val="001445A8"/>
    <w:rsid w:val="001461EE"/>
    <w:rsid w:val="001522EA"/>
    <w:rsid w:val="001554A3"/>
    <w:rsid w:val="001560C1"/>
    <w:rsid w:val="00157B00"/>
    <w:rsid w:val="00164B29"/>
    <w:rsid w:val="001653F2"/>
    <w:rsid w:val="0017243A"/>
    <w:rsid w:val="00172A5B"/>
    <w:rsid w:val="00173F63"/>
    <w:rsid w:val="001748F7"/>
    <w:rsid w:val="001753A8"/>
    <w:rsid w:val="00176BCB"/>
    <w:rsid w:val="00177024"/>
    <w:rsid w:val="00180074"/>
    <w:rsid w:val="00182F68"/>
    <w:rsid w:val="001849CB"/>
    <w:rsid w:val="00186E1C"/>
    <w:rsid w:val="001904D7"/>
    <w:rsid w:val="001958E5"/>
    <w:rsid w:val="00196A6D"/>
    <w:rsid w:val="00197208"/>
    <w:rsid w:val="00197B8F"/>
    <w:rsid w:val="001A1DC7"/>
    <w:rsid w:val="001A267B"/>
    <w:rsid w:val="001A3165"/>
    <w:rsid w:val="001A6125"/>
    <w:rsid w:val="001B0ACC"/>
    <w:rsid w:val="001B127C"/>
    <w:rsid w:val="001B27A0"/>
    <w:rsid w:val="001B79CA"/>
    <w:rsid w:val="001B7F76"/>
    <w:rsid w:val="001C155F"/>
    <w:rsid w:val="001C1EA0"/>
    <w:rsid w:val="001C2700"/>
    <w:rsid w:val="001C3B89"/>
    <w:rsid w:val="001C5CE5"/>
    <w:rsid w:val="001C704F"/>
    <w:rsid w:val="001D7090"/>
    <w:rsid w:val="001E019B"/>
    <w:rsid w:val="001E18D0"/>
    <w:rsid w:val="001E6A08"/>
    <w:rsid w:val="001E6A80"/>
    <w:rsid w:val="001F008F"/>
    <w:rsid w:val="001F1D7D"/>
    <w:rsid w:val="001F5250"/>
    <w:rsid w:val="001F52DE"/>
    <w:rsid w:val="001F595C"/>
    <w:rsid w:val="001F702A"/>
    <w:rsid w:val="001F7E81"/>
    <w:rsid w:val="002002BE"/>
    <w:rsid w:val="0020141D"/>
    <w:rsid w:val="00203CAD"/>
    <w:rsid w:val="00203EEF"/>
    <w:rsid w:val="002043DA"/>
    <w:rsid w:val="00207006"/>
    <w:rsid w:val="002074BC"/>
    <w:rsid w:val="002126A6"/>
    <w:rsid w:val="00214329"/>
    <w:rsid w:val="00217886"/>
    <w:rsid w:val="00217C1B"/>
    <w:rsid w:val="00221AC8"/>
    <w:rsid w:val="00230279"/>
    <w:rsid w:val="002307F8"/>
    <w:rsid w:val="00232CBD"/>
    <w:rsid w:val="002338FB"/>
    <w:rsid w:val="00234183"/>
    <w:rsid w:val="002370DC"/>
    <w:rsid w:val="00237C01"/>
    <w:rsid w:val="00242585"/>
    <w:rsid w:val="002427B2"/>
    <w:rsid w:val="0024390F"/>
    <w:rsid w:val="00247279"/>
    <w:rsid w:val="00251205"/>
    <w:rsid w:val="002517FF"/>
    <w:rsid w:val="0025679C"/>
    <w:rsid w:val="00257BF7"/>
    <w:rsid w:val="00262EB1"/>
    <w:rsid w:val="00264785"/>
    <w:rsid w:val="0026500B"/>
    <w:rsid w:val="002708D1"/>
    <w:rsid w:val="00283E4F"/>
    <w:rsid w:val="0028414E"/>
    <w:rsid w:val="0028621A"/>
    <w:rsid w:val="00287270"/>
    <w:rsid w:val="00287962"/>
    <w:rsid w:val="0029284F"/>
    <w:rsid w:val="0029350D"/>
    <w:rsid w:val="002950FC"/>
    <w:rsid w:val="002A4FE5"/>
    <w:rsid w:val="002B341A"/>
    <w:rsid w:val="002B3F82"/>
    <w:rsid w:val="002C6224"/>
    <w:rsid w:val="002C69E0"/>
    <w:rsid w:val="002C6D6A"/>
    <w:rsid w:val="002C7681"/>
    <w:rsid w:val="002D075F"/>
    <w:rsid w:val="002D0B74"/>
    <w:rsid w:val="002D1C48"/>
    <w:rsid w:val="002D7A15"/>
    <w:rsid w:val="002E0965"/>
    <w:rsid w:val="002E36B6"/>
    <w:rsid w:val="002E7464"/>
    <w:rsid w:val="002E7675"/>
    <w:rsid w:val="002E7981"/>
    <w:rsid w:val="002F6FD2"/>
    <w:rsid w:val="002F74CF"/>
    <w:rsid w:val="003017BE"/>
    <w:rsid w:val="0030687A"/>
    <w:rsid w:val="00307B10"/>
    <w:rsid w:val="00310097"/>
    <w:rsid w:val="003120B5"/>
    <w:rsid w:val="003133FE"/>
    <w:rsid w:val="00316385"/>
    <w:rsid w:val="00320934"/>
    <w:rsid w:val="0032246F"/>
    <w:rsid w:val="00323269"/>
    <w:rsid w:val="00323DF6"/>
    <w:rsid w:val="00325F0C"/>
    <w:rsid w:val="00327600"/>
    <w:rsid w:val="003468AF"/>
    <w:rsid w:val="00350167"/>
    <w:rsid w:val="003518CA"/>
    <w:rsid w:val="00352B2D"/>
    <w:rsid w:val="00354C14"/>
    <w:rsid w:val="00356AA7"/>
    <w:rsid w:val="00357383"/>
    <w:rsid w:val="00365C7F"/>
    <w:rsid w:val="0036658E"/>
    <w:rsid w:val="0036661D"/>
    <w:rsid w:val="003677D4"/>
    <w:rsid w:val="00372A7A"/>
    <w:rsid w:val="00374B75"/>
    <w:rsid w:val="0037503E"/>
    <w:rsid w:val="00376F2D"/>
    <w:rsid w:val="003771A4"/>
    <w:rsid w:val="003830B0"/>
    <w:rsid w:val="00383AEC"/>
    <w:rsid w:val="00391DFF"/>
    <w:rsid w:val="003921B6"/>
    <w:rsid w:val="00392765"/>
    <w:rsid w:val="0039461B"/>
    <w:rsid w:val="00394BD3"/>
    <w:rsid w:val="003952F7"/>
    <w:rsid w:val="003A6CA0"/>
    <w:rsid w:val="003B3849"/>
    <w:rsid w:val="003B7272"/>
    <w:rsid w:val="003C5C22"/>
    <w:rsid w:val="003D2A1A"/>
    <w:rsid w:val="003D3524"/>
    <w:rsid w:val="003D437D"/>
    <w:rsid w:val="003E2CF1"/>
    <w:rsid w:val="003E7591"/>
    <w:rsid w:val="003F2E44"/>
    <w:rsid w:val="003F4AE3"/>
    <w:rsid w:val="003F5FD3"/>
    <w:rsid w:val="003F6706"/>
    <w:rsid w:val="003F6D26"/>
    <w:rsid w:val="004011FD"/>
    <w:rsid w:val="00401D27"/>
    <w:rsid w:val="00401F65"/>
    <w:rsid w:val="004021B1"/>
    <w:rsid w:val="0041435C"/>
    <w:rsid w:val="00414F20"/>
    <w:rsid w:val="00423412"/>
    <w:rsid w:val="004260E1"/>
    <w:rsid w:val="004361EC"/>
    <w:rsid w:val="00446379"/>
    <w:rsid w:val="00446E85"/>
    <w:rsid w:val="00454AF0"/>
    <w:rsid w:val="004550E9"/>
    <w:rsid w:val="00457B70"/>
    <w:rsid w:val="00460679"/>
    <w:rsid w:val="00461E56"/>
    <w:rsid w:val="00463FC9"/>
    <w:rsid w:val="004656AC"/>
    <w:rsid w:val="004663ED"/>
    <w:rsid w:val="004714E5"/>
    <w:rsid w:val="00474DE5"/>
    <w:rsid w:val="004833C0"/>
    <w:rsid w:val="004839DD"/>
    <w:rsid w:val="0048414A"/>
    <w:rsid w:val="00491AE6"/>
    <w:rsid w:val="004928F7"/>
    <w:rsid w:val="00494EBF"/>
    <w:rsid w:val="00497CAF"/>
    <w:rsid w:val="004A4729"/>
    <w:rsid w:val="004A4DDE"/>
    <w:rsid w:val="004B2087"/>
    <w:rsid w:val="004B3D5F"/>
    <w:rsid w:val="004B4316"/>
    <w:rsid w:val="004B5E33"/>
    <w:rsid w:val="004B7654"/>
    <w:rsid w:val="004C14A9"/>
    <w:rsid w:val="004C589D"/>
    <w:rsid w:val="004C590C"/>
    <w:rsid w:val="004C5D17"/>
    <w:rsid w:val="004E2759"/>
    <w:rsid w:val="004E3954"/>
    <w:rsid w:val="004E5470"/>
    <w:rsid w:val="004F081A"/>
    <w:rsid w:val="004F364E"/>
    <w:rsid w:val="004F392B"/>
    <w:rsid w:val="004F4955"/>
    <w:rsid w:val="004F5DA3"/>
    <w:rsid w:val="005012D7"/>
    <w:rsid w:val="005049FD"/>
    <w:rsid w:val="00510018"/>
    <w:rsid w:val="00513311"/>
    <w:rsid w:val="00515432"/>
    <w:rsid w:val="005156C9"/>
    <w:rsid w:val="00517385"/>
    <w:rsid w:val="00520635"/>
    <w:rsid w:val="005233CD"/>
    <w:rsid w:val="00523DD8"/>
    <w:rsid w:val="005262C9"/>
    <w:rsid w:val="00532614"/>
    <w:rsid w:val="005352F0"/>
    <w:rsid w:val="005361ED"/>
    <w:rsid w:val="005371D7"/>
    <w:rsid w:val="005411DE"/>
    <w:rsid w:val="00541CCF"/>
    <w:rsid w:val="005426D8"/>
    <w:rsid w:val="00543EDF"/>
    <w:rsid w:val="00544D7B"/>
    <w:rsid w:val="005455FC"/>
    <w:rsid w:val="00556B2F"/>
    <w:rsid w:val="00557570"/>
    <w:rsid w:val="005577B6"/>
    <w:rsid w:val="005629DC"/>
    <w:rsid w:val="005638BF"/>
    <w:rsid w:val="00570166"/>
    <w:rsid w:val="0057157F"/>
    <w:rsid w:val="005774D5"/>
    <w:rsid w:val="00577A52"/>
    <w:rsid w:val="00577F34"/>
    <w:rsid w:val="00585D97"/>
    <w:rsid w:val="00586067"/>
    <w:rsid w:val="00587B72"/>
    <w:rsid w:val="00591841"/>
    <w:rsid w:val="00592331"/>
    <w:rsid w:val="0059380D"/>
    <w:rsid w:val="00593B28"/>
    <w:rsid w:val="0059522D"/>
    <w:rsid w:val="00595807"/>
    <w:rsid w:val="00597A88"/>
    <w:rsid w:val="005A1019"/>
    <w:rsid w:val="005A12BD"/>
    <w:rsid w:val="005A1AD2"/>
    <w:rsid w:val="005A232D"/>
    <w:rsid w:val="005A294C"/>
    <w:rsid w:val="005A2D03"/>
    <w:rsid w:val="005A678F"/>
    <w:rsid w:val="005A7FF1"/>
    <w:rsid w:val="005B0375"/>
    <w:rsid w:val="005B3398"/>
    <w:rsid w:val="005C2F23"/>
    <w:rsid w:val="005C3A1B"/>
    <w:rsid w:val="005C7A9C"/>
    <w:rsid w:val="005D71A6"/>
    <w:rsid w:val="005E0DD7"/>
    <w:rsid w:val="005E306C"/>
    <w:rsid w:val="005F7A8A"/>
    <w:rsid w:val="00605DBB"/>
    <w:rsid w:val="0061046E"/>
    <w:rsid w:val="00611EE1"/>
    <w:rsid w:val="0061396E"/>
    <w:rsid w:val="0061648B"/>
    <w:rsid w:val="00623DEB"/>
    <w:rsid w:val="00625EA1"/>
    <w:rsid w:val="00630C07"/>
    <w:rsid w:val="006310E5"/>
    <w:rsid w:val="00631371"/>
    <w:rsid w:val="00631455"/>
    <w:rsid w:val="00632164"/>
    <w:rsid w:val="006348CB"/>
    <w:rsid w:val="00635BA1"/>
    <w:rsid w:val="006375E4"/>
    <w:rsid w:val="00645FEA"/>
    <w:rsid w:val="00660422"/>
    <w:rsid w:val="006626F6"/>
    <w:rsid w:val="006659BC"/>
    <w:rsid w:val="00665A0E"/>
    <w:rsid w:val="006675E7"/>
    <w:rsid w:val="00670802"/>
    <w:rsid w:val="00670CA4"/>
    <w:rsid w:val="006734B4"/>
    <w:rsid w:val="00673807"/>
    <w:rsid w:val="00676582"/>
    <w:rsid w:val="00680142"/>
    <w:rsid w:val="00683FA2"/>
    <w:rsid w:val="00686B9F"/>
    <w:rsid w:val="006871A4"/>
    <w:rsid w:val="00694001"/>
    <w:rsid w:val="00695EED"/>
    <w:rsid w:val="006A15A0"/>
    <w:rsid w:val="006A703B"/>
    <w:rsid w:val="006B0477"/>
    <w:rsid w:val="006B2942"/>
    <w:rsid w:val="006C0DC2"/>
    <w:rsid w:val="006C1DA5"/>
    <w:rsid w:val="006D0370"/>
    <w:rsid w:val="006D1E18"/>
    <w:rsid w:val="006D37D8"/>
    <w:rsid w:val="006D6C9E"/>
    <w:rsid w:val="006E0994"/>
    <w:rsid w:val="006E33FE"/>
    <w:rsid w:val="006E4FA9"/>
    <w:rsid w:val="006E5E02"/>
    <w:rsid w:val="006E625D"/>
    <w:rsid w:val="006E6C04"/>
    <w:rsid w:val="006F11B9"/>
    <w:rsid w:val="00702EAB"/>
    <w:rsid w:val="00704153"/>
    <w:rsid w:val="00705191"/>
    <w:rsid w:val="00707F64"/>
    <w:rsid w:val="00712CA3"/>
    <w:rsid w:val="00716137"/>
    <w:rsid w:val="00726D8E"/>
    <w:rsid w:val="00730143"/>
    <w:rsid w:val="007372CA"/>
    <w:rsid w:val="0073761C"/>
    <w:rsid w:val="00741C23"/>
    <w:rsid w:val="00744E4D"/>
    <w:rsid w:val="00750F2A"/>
    <w:rsid w:val="00751106"/>
    <w:rsid w:val="007513BC"/>
    <w:rsid w:val="00752F30"/>
    <w:rsid w:val="0076002B"/>
    <w:rsid w:val="007601FA"/>
    <w:rsid w:val="00761504"/>
    <w:rsid w:val="00767AB4"/>
    <w:rsid w:val="007712F7"/>
    <w:rsid w:val="007722AE"/>
    <w:rsid w:val="0077398D"/>
    <w:rsid w:val="0077582E"/>
    <w:rsid w:val="00776246"/>
    <w:rsid w:val="00776710"/>
    <w:rsid w:val="007826A3"/>
    <w:rsid w:val="007845B0"/>
    <w:rsid w:val="0078661F"/>
    <w:rsid w:val="007876CE"/>
    <w:rsid w:val="007941C3"/>
    <w:rsid w:val="00796F49"/>
    <w:rsid w:val="007A12EA"/>
    <w:rsid w:val="007A4782"/>
    <w:rsid w:val="007A50F0"/>
    <w:rsid w:val="007A577E"/>
    <w:rsid w:val="007B02FA"/>
    <w:rsid w:val="007B0A4A"/>
    <w:rsid w:val="007B0D8D"/>
    <w:rsid w:val="007B1032"/>
    <w:rsid w:val="007B2BF6"/>
    <w:rsid w:val="007B2FB2"/>
    <w:rsid w:val="007B3E21"/>
    <w:rsid w:val="007B5E14"/>
    <w:rsid w:val="007B7E2C"/>
    <w:rsid w:val="007C2800"/>
    <w:rsid w:val="007C3AD1"/>
    <w:rsid w:val="007C3FFA"/>
    <w:rsid w:val="007C6CEA"/>
    <w:rsid w:val="007D2FB5"/>
    <w:rsid w:val="007D3F3E"/>
    <w:rsid w:val="007D73A8"/>
    <w:rsid w:val="007D758C"/>
    <w:rsid w:val="007D7EFD"/>
    <w:rsid w:val="007E58D9"/>
    <w:rsid w:val="007E670C"/>
    <w:rsid w:val="007E7063"/>
    <w:rsid w:val="007F6C20"/>
    <w:rsid w:val="007F6C2A"/>
    <w:rsid w:val="007F7494"/>
    <w:rsid w:val="0080305C"/>
    <w:rsid w:val="00804A31"/>
    <w:rsid w:val="00810F8D"/>
    <w:rsid w:val="00825866"/>
    <w:rsid w:val="00826368"/>
    <w:rsid w:val="008267F0"/>
    <w:rsid w:val="008307C4"/>
    <w:rsid w:val="0083306A"/>
    <w:rsid w:val="00836C0C"/>
    <w:rsid w:val="00840716"/>
    <w:rsid w:val="008417E5"/>
    <w:rsid w:val="00842D08"/>
    <w:rsid w:val="00845C4A"/>
    <w:rsid w:val="00846ABB"/>
    <w:rsid w:val="0084757D"/>
    <w:rsid w:val="008561C4"/>
    <w:rsid w:val="008572B8"/>
    <w:rsid w:val="008602D1"/>
    <w:rsid w:val="008671B8"/>
    <w:rsid w:val="00874E66"/>
    <w:rsid w:val="0087660E"/>
    <w:rsid w:val="008768A1"/>
    <w:rsid w:val="00877536"/>
    <w:rsid w:val="00877F14"/>
    <w:rsid w:val="00880A7E"/>
    <w:rsid w:val="008855D3"/>
    <w:rsid w:val="00886BB0"/>
    <w:rsid w:val="00887A20"/>
    <w:rsid w:val="00895340"/>
    <w:rsid w:val="008A0B21"/>
    <w:rsid w:val="008A2125"/>
    <w:rsid w:val="008A6129"/>
    <w:rsid w:val="008C409C"/>
    <w:rsid w:val="008C4D38"/>
    <w:rsid w:val="008D19EF"/>
    <w:rsid w:val="008E21AA"/>
    <w:rsid w:val="008E37F6"/>
    <w:rsid w:val="008E462F"/>
    <w:rsid w:val="008F1A09"/>
    <w:rsid w:val="008F2AF8"/>
    <w:rsid w:val="008F3B90"/>
    <w:rsid w:val="008F4F44"/>
    <w:rsid w:val="0090252D"/>
    <w:rsid w:val="00902985"/>
    <w:rsid w:val="00902F24"/>
    <w:rsid w:val="00903265"/>
    <w:rsid w:val="00904831"/>
    <w:rsid w:val="00905DA5"/>
    <w:rsid w:val="00906D19"/>
    <w:rsid w:val="0090752B"/>
    <w:rsid w:val="0091074B"/>
    <w:rsid w:val="00912A01"/>
    <w:rsid w:val="009169A7"/>
    <w:rsid w:val="0091791E"/>
    <w:rsid w:val="009252A7"/>
    <w:rsid w:val="0092586A"/>
    <w:rsid w:val="009324A9"/>
    <w:rsid w:val="00934D3B"/>
    <w:rsid w:val="00943E48"/>
    <w:rsid w:val="0094448A"/>
    <w:rsid w:val="00944581"/>
    <w:rsid w:val="0094748F"/>
    <w:rsid w:val="00952975"/>
    <w:rsid w:val="0095407D"/>
    <w:rsid w:val="00956393"/>
    <w:rsid w:val="00966257"/>
    <w:rsid w:val="009768FA"/>
    <w:rsid w:val="009800E7"/>
    <w:rsid w:val="00984606"/>
    <w:rsid w:val="00984726"/>
    <w:rsid w:val="00984C2A"/>
    <w:rsid w:val="009861CB"/>
    <w:rsid w:val="009911C7"/>
    <w:rsid w:val="009A0088"/>
    <w:rsid w:val="009A330C"/>
    <w:rsid w:val="009A531B"/>
    <w:rsid w:val="009B2435"/>
    <w:rsid w:val="009B7021"/>
    <w:rsid w:val="009B7489"/>
    <w:rsid w:val="009C06F9"/>
    <w:rsid w:val="009C476B"/>
    <w:rsid w:val="009C533A"/>
    <w:rsid w:val="009D0561"/>
    <w:rsid w:val="009D2477"/>
    <w:rsid w:val="009D34EB"/>
    <w:rsid w:val="009D545B"/>
    <w:rsid w:val="009D56F6"/>
    <w:rsid w:val="009D5EE0"/>
    <w:rsid w:val="009D6154"/>
    <w:rsid w:val="009E22C7"/>
    <w:rsid w:val="009E25B4"/>
    <w:rsid w:val="009E287B"/>
    <w:rsid w:val="009E458A"/>
    <w:rsid w:val="009E4E2B"/>
    <w:rsid w:val="009E5BE1"/>
    <w:rsid w:val="009E7327"/>
    <w:rsid w:val="009F2E12"/>
    <w:rsid w:val="009F6FDA"/>
    <w:rsid w:val="00A077E3"/>
    <w:rsid w:val="00A120EB"/>
    <w:rsid w:val="00A16E6D"/>
    <w:rsid w:val="00A26814"/>
    <w:rsid w:val="00A26983"/>
    <w:rsid w:val="00A3318E"/>
    <w:rsid w:val="00A33CA2"/>
    <w:rsid w:val="00A3773B"/>
    <w:rsid w:val="00A42B29"/>
    <w:rsid w:val="00A44D30"/>
    <w:rsid w:val="00A466A6"/>
    <w:rsid w:val="00A476F7"/>
    <w:rsid w:val="00A504CB"/>
    <w:rsid w:val="00A55461"/>
    <w:rsid w:val="00A5592F"/>
    <w:rsid w:val="00A66DF2"/>
    <w:rsid w:val="00A72DE3"/>
    <w:rsid w:val="00A74B46"/>
    <w:rsid w:val="00A75132"/>
    <w:rsid w:val="00A7779B"/>
    <w:rsid w:val="00A77D74"/>
    <w:rsid w:val="00A85AA3"/>
    <w:rsid w:val="00A868FB"/>
    <w:rsid w:val="00A87BA8"/>
    <w:rsid w:val="00AA13A2"/>
    <w:rsid w:val="00AB5511"/>
    <w:rsid w:val="00AC0D00"/>
    <w:rsid w:val="00AD108A"/>
    <w:rsid w:val="00AD37FE"/>
    <w:rsid w:val="00AE4A1E"/>
    <w:rsid w:val="00AE68B3"/>
    <w:rsid w:val="00AE7A99"/>
    <w:rsid w:val="00AF1632"/>
    <w:rsid w:val="00AF3B7C"/>
    <w:rsid w:val="00AF6DF3"/>
    <w:rsid w:val="00B01ABE"/>
    <w:rsid w:val="00B0253D"/>
    <w:rsid w:val="00B127D6"/>
    <w:rsid w:val="00B1383A"/>
    <w:rsid w:val="00B1548D"/>
    <w:rsid w:val="00B20B76"/>
    <w:rsid w:val="00B22591"/>
    <w:rsid w:val="00B23BEC"/>
    <w:rsid w:val="00B24E64"/>
    <w:rsid w:val="00B330A1"/>
    <w:rsid w:val="00B36E39"/>
    <w:rsid w:val="00B43683"/>
    <w:rsid w:val="00B47086"/>
    <w:rsid w:val="00B52DDC"/>
    <w:rsid w:val="00B54FD9"/>
    <w:rsid w:val="00B56D28"/>
    <w:rsid w:val="00B64A87"/>
    <w:rsid w:val="00B67473"/>
    <w:rsid w:val="00B6788C"/>
    <w:rsid w:val="00B70C96"/>
    <w:rsid w:val="00B765D6"/>
    <w:rsid w:val="00B774BF"/>
    <w:rsid w:val="00B80D47"/>
    <w:rsid w:val="00B83198"/>
    <w:rsid w:val="00B83D11"/>
    <w:rsid w:val="00B90398"/>
    <w:rsid w:val="00B91F2A"/>
    <w:rsid w:val="00B9303E"/>
    <w:rsid w:val="00B947CC"/>
    <w:rsid w:val="00B95A67"/>
    <w:rsid w:val="00B97BA7"/>
    <w:rsid w:val="00BA1D52"/>
    <w:rsid w:val="00BA4FB1"/>
    <w:rsid w:val="00BB02E3"/>
    <w:rsid w:val="00BB0519"/>
    <w:rsid w:val="00BB7ECA"/>
    <w:rsid w:val="00BC1B24"/>
    <w:rsid w:val="00BC453F"/>
    <w:rsid w:val="00BC6369"/>
    <w:rsid w:val="00BD3DE8"/>
    <w:rsid w:val="00BE10A1"/>
    <w:rsid w:val="00BE61B5"/>
    <w:rsid w:val="00BF350F"/>
    <w:rsid w:val="00BF5503"/>
    <w:rsid w:val="00BF5E88"/>
    <w:rsid w:val="00BF69BD"/>
    <w:rsid w:val="00BF7793"/>
    <w:rsid w:val="00BF78CF"/>
    <w:rsid w:val="00C00674"/>
    <w:rsid w:val="00C0162E"/>
    <w:rsid w:val="00C020E8"/>
    <w:rsid w:val="00C0223E"/>
    <w:rsid w:val="00C1296A"/>
    <w:rsid w:val="00C14131"/>
    <w:rsid w:val="00C17224"/>
    <w:rsid w:val="00C179BB"/>
    <w:rsid w:val="00C22CD2"/>
    <w:rsid w:val="00C22DF2"/>
    <w:rsid w:val="00C27EBD"/>
    <w:rsid w:val="00C3480E"/>
    <w:rsid w:val="00C40D4E"/>
    <w:rsid w:val="00C47A46"/>
    <w:rsid w:val="00C54455"/>
    <w:rsid w:val="00C5475D"/>
    <w:rsid w:val="00C56273"/>
    <w:rsid w:val="00C57202"/>
    <w:rsid w:val="00C5741E"/>
    <w:rsid w:val="00C60666"/>
    <w:rsid w:val="00C61007"/>
    <w:rsid w:val="00C61B23"/>
    <w:rsid w:val="00C6385D"/>
    <w:rsid w:val="00C67785"/>
    <w:rsid w:val="00C6789A"/>
    <w:rsid w:val="00C725B9"/>
    <w:rsid w:val="00C76CCE"/>
    <w:rsid w:val="00C81330"/>
    <w:rsid w:val="00C824A7"/>
    <w:rsid w:val="00C82C77"/>
    <w:rsid w:val="00C86BA1"/>
    <w:rsid w:val="00C86BE1"/>
    <w:rsid w:val="00C93A5D"/>
    <w:rsid w:val="00C95B95"/>
    <w:rsid w:val="00C968C4"/>
    <w:rsid w:val="00CA1E8B"/>
    <w:rsid w:val="00CA2205"/>
    <w:rsid w:val="00CA7656"/>
    <w:rsid w:val="00CB3BD4"/>
    <w:rsid w:val="00CB6BFB"/>
    <w:rsid w:val="00CC2C88"/>
    <w:rsid w:val="00CC62F3"/>
    <w:rsid w:val="00CC6BAC"/>
    <w:rsid w:val="00CD0301"/>
    <w:rsid w:val="00CD0CDB"/>
    <w:rsid w:val="00CD2C2C"/>
    <w:rsid w:val="00CD33C5"/>
    <w:rsid w:val="00CD750B"/>
    <w:rsid w:val="00CD7D4C"/>
    <w:rsid w:val="00CE13FA"/>
    <w:rsid w:val="00CE223B"/>
    <w:rsid w:val="00CE4CBA"/>
    <w:rsid w:val="00CE56B9"/>
    <w:rsid w:val="00CE5924"/>
    <w:rsid w:val="00CF106F"/>
    <w:rsid w:val="00CF19BB"/>
    <w:rsid w:val="00CF6CEB"/>
    <w:rsid w:val="00D04022"/>
    <w:rsid w:val="00D11C5B"/>
    <w:rsid w:val="00D12893"/>
    <w:rsid w:val="00D16E51"/>
    <w:rsid w:val="00D2083F"/>
    <w:rsid w:val="00D240C6"/>
    <w:rsid w:val="00D278C7"/>
    <w:rsid w:val="00D319D5"/>
    <w:rsid w:val="00D31A9D"/>
    <w:rsid w:val="00D32C46"/>
    <w:rsid w:val="00D33021"/>
    <w:rsid w:val="00D40AB6"/>
    <w:rsid w:val="00D45CAA"/>
    <w:rsid w:val="00D525C2"/>
    <w:rsid w:val="00D52E50"/>
    <w:rsid w:val="00D54B66"/>
    <w:rsid w:val="00D55ACC"/>
    <w:rsid w:val="00D567AD"/>
    <w:rsid w:val="00D70096"/>
    <w:rsid w:val="00D721EB"/>
    <w:rsid w:val="00D73C2A"/>
    <w:rsid w:val="00D7661D"/>
    <w:rsid w:val="00D76C8E"/>
    <w:rsid w:val="00D76F33"/>
    <w:rsid w:val="00D81A81"/>
    <w:rsid w:val="00D81E07"/>
    <w:rsid w:val="00D84997"/>
    <w:rsid w:val="00D84D1F"/>
    <w:rsid w:val="00D90156"/>
    <w:rsid w:val="00D91C98"/>
    <w:rsid w:val="00D93733"/>
    <w:rsid w:val="00D946E6"/>
    <w:rsid w:val="00D953B0"/>
    <w:rsid w:val="00D9695E"/>
    <w:rsid w:val="00DA1A24"/>
    <w:rsid w:val="00DA221A"/>
    <w:rsid w:val="00DA2671"/>
    <w:rsid w:val="00DA4A98"/>
    <w:rsid w:val="00DA7C9D"/>
    <w:rsid w:val="00DB028D"/>
    <w:rsid w:val="00DB0960"/>
    <w:rsid w:val="00DB12EC"/>
    <w:rsid w:val="00DB3210"/>
    <w:rsid w:val="00DB4438"/>
    <w:rsid w:val="00DB4F64"/>
    <w:rsid w:val="00DB5426"/>
    <w:rsid w:val="00DC020E"/>
    <w:rsid w:val="00DC0F8D"/>
    <w:rsid w:val="00DC3BEF"/>
    <w:rsid w:val="00DC3F38"/>
    <w:rsid w:val="00DC41E8"/>
    <w:rsid w:val="00DC5A98"/>
    <w:rsid w:val="00DC5B75"/>
    <w:rsid w:val="00DC6DC6"/>
    <w:rsid w:val="00DD036F"/>
    <w:rsid w:val="00DD21B6"/>
    <w:rsid w:val="00DD5AF7"/>
    <w:rsid w:val="00DE5314"/>
    <w:rsid w:val="00DE652E"/>
    <w:rsid w:val="00DE6570"/>
    <w:rsid w:val="00DF4F7C"/>
    <w:rsid w:val="00DF77BB"/>
    <w:rsid w:val="00E00926"/>
    <w:rsid w:val="00E01F5D"/>
    <w:rsid w:val="00E104E7"/>
    <w:rsid w:val="00E11A7B"/>
    <w:rsid w:val="00E11B37"/>
    <w:rsid w:val="00E12B5F"/>
    <w:rsid w:val="00E17D52"/>
    <w:rsid w:val="00E21450"/>
    <w:rsid w:val="00E2299E"/>
    <w:rsid w:val="00E2551A"/>
    <w:rsid w:val="00E258C6"/>
    <w:rsid w:val="00E316C0"/>
    <w:rsid w:val="00E316EB"/>
    <w:rsid w:val="00E31770"/>
    <w:rsid w:val="00E3427F"/>
    <w:rsid w:val="00E37B22"/>
    <w:rsid w:val="00E42EB6"/>
    <w:rsid w:val="00E44B6A"/>
    <w:rsid w:val="00E459CF"/>
    <w:rsid w:val="00E514FB"/>
    <w:rsid w:val="00E52EAE"/>
    <w:rsid w:val="00E53164"/>
    <w:rsid w:val="00E54D9E"/>
    <w:rsid w:val="00E60187"/>
    <w:rsid w:val="00E60723"/>
    <w:rsid w:val="00E61A7E"/>
    <w:rsid w:val="00E632EC"/>
    <w:rsid w:val="00E642CC"/>
    <w:rsid w:val="00E659AE"/>
    <w:rsid w:val="00E766C3"/>
    <w:rsid w:val="00E84C8F"/>
    <w:rsid w:val="00E85DA9"/>
    <w:rsid w:val="00E862A9"/>
    <w:rsid w:val="00E86549"/>
    <w:rsid w:val="00E91510"/>
    <w:rsid w:val="00E942A2"/>
    <w:rsid w:val="00E96A14"/>
    <w:rsid w:val="00E9724D"/>
    <w:rsid w:val="00EA2286"/>
    <w:rsid w:val="00EA54C8"/>
    <w:rsid w:val="00EB0CAE"/>
    <w:rsid w:val="00EC01B4"/>
    <w:rsid w:val="00EC0CFE"/>
    <w:rsid w:val="00EC1FA2"/>
    <w:rsid w:val="00EC4CA3"/>
    <w:rsid w:val="00EC7514"/>
    <w:rsid w:val="00ED0E71"/>
    <w:rsid w:val="00ED1485"/>
    <w:rsid w:val="00ED1578"/>
    <w:rsid w:val="00EE18A9"/>
    <w:rsid w:val="00EE3E3C"/>
    <w:rsid w:val="00EF2771"/>
    <w:rsid w:val="00EF5B77"/>
    <w:rsid w:val="00EF68D2"/>
    <w:rsid w:val="00F070B9"/>
    <w:rsid w:val="00F12CEB"/>
    <w:rsid w:val="00F136F5"/>
    <w:rsid w:val="00F2454D"/>
    <w:rsid w:val="00F249A8"/>
    <w:rsid w:val="00F31B1C"/>
    <w:rsid w:val="00F42BF6"/>
    <w:rsid w:val="00F442AA"/>
    <w:rsid w:val="00F55D7F"/>
    <w:rsid w:val="00F57B28"/>
    <w:rsid w:val="00F617C1"/>
    <w:rsid w:val="00F629F9"/>
    <w:rsid w:val="00F65C94"/>
    <w:rsid w:val="00F671FF"/>
    <w:rsid w:val="00F72DBF"/>
    <w:rsid w:val="00F75E83"/>
    <w:rsid w:val="00F779DD"/>
    <w:rsid w:val="00F77ABE"/>
    <w:rsid w:val="00F81242"/>
    <w:rsid w:val="00F8232A"/>
    <w:rsid w:val="00F8264D"/>
    <w:rsid w:val="00F836AC"/>
    <w:rsid w:val="00F84D7C"/>
    <w:rsid w:val="00F87433"/>
    <w:rsid w:val="00F90984"/>
    <w:rsid w:val="00FA449C"/>
    <w:rsid w:val="00FA65F4"/>
    <w:rsid w:val="00FB08BE"/>
    <w:rsid w:val="00FB1E82"/>
    <w:rsid w:val="00FC180B"/>
    <w:rsid w:val="00FC7D2F"/>
    <w:rsid w:val="00FD3A9C"/>
    <w:rsid w:val="00FD465F"/>
    <w:rsid w:val="00FD522F"/>
    <w:rsid w:val="00FD55A6"/>
    <w:rsid w:val="00FE302A"/>
    <w:rsid w:val="00FE6914"/>
    <w:rsid w:val="00FE7B34"/>
    <w:rsid w:val="00FF1B4F"/>
    <w:rsid w:val="00FF3464"/>
    <w:rsid w:val="00FF7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caption" w:uiPriority="35" w:qFormat="1"/>
    <w:lsdException w:name="envelope address" w:uiPriority="99"/>
    <w:lsdException w:name="envelope return" w:uiPriority="99"/>
    <w:lsdException w:name="footnote reference" w:uiPriority="99"/>
    <w:lsdException w:name="endnote reference" w:uiPriority="99"/>
    <w:lsdException w:name="Title" w:semiHidden="0" w:unhideWhenUsed="0" w:qFormat="1"/>
    <w:lsdException w:name="Closing" w:uiPriority="99"/>
    <w:lsdException w:name="Default Paragraph Font" w:uiPriority="1"/>
    <w:lsdException w:name="Body Text Indent" w:uiPriority="99"/>
    <w:lsdException w:name="Message Header" w:uiPriority="99"/>
    <w:lsdException w:name="Subtitle" w:semiHidden="0" w:unhideWhenUsed="0" w:qFormat="1"/>
    <w:lsdException w:name="Date" w:uiPriority="99"/>
    <w:lsdException w:name="Body Text First Indent" w:uiPriority="99"/>
    <w:lsdException w:name="Body Text First Indent 2" w:uiPriority="99"/>
    <w:lsdException w:name="Body Text 2" w:uiPriority="99"/>
    <w:lsdException w:name="Body Text 3" w:uiPriority="99"/>
    <w:lsdException w:name="Body Text Indent 2" w:uiPriority="99"/>
    <w:lsdException w:name="Body Text Indent 3" w:uiPriority="99"/>
    <w:lsdException w:name="Block Text"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3"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Normal">
    <w:name w:val="Normal"/>
    <w:qFormat/>
    <w:rsid w:val="00E2299E"/>
    <w:pPr>
      <w:spacing w:after="200"/>
      <w:jc w:val="both"/>
    </w:pPr>
    <w:rPr>
      <w:szCs w:val="22"/>
    </w:rPr>
  </w:style>
  <w:style w:type="paragraph" w:styleId="Heading1">
    <w:name w:val="heading 1"/>
    <w:basedOn w:val="Normal"/>
    <w:next w:val="Normal"/>
    <w:link w:val="Heading1Char"/>
    <w:qFormat/>
    <w:rsid w:val="00123A62"/>
    <w:pPr>
      <w:keepNext/>
      <w:numPr>
        <w:numId w:val="3"/>
      </w:numPr>
      <w:tabs>
        <w:tab w:val="clear" w:pos="4230"/>
        <w:tab w:val="num" w:pos="360"/>
      </w:tabs>
      <w:spacing w:after="0"/>
      <w:ind w:left="360"/>
      <w:outlineLvl w:val="0"/>
    </w:pPr>
    <w:rPr>
      <w:b/>
      <w:bCs/>
      <w:snapToGrid w:val="0"/>
      <w:sz w:val="28"/>
      <w:szCs w:val="20"/>
    </w:rPr>
  </w:style>
  <w:style w:type="paragraph" w:styleId="Heading2">
    <w:name w:val="heading 2"/>
    <w:basedOn w:val="Heading3"/>
    <w:next w:val="Normal"/>
    <w:link w:val="Heading2Char"/>
    <w:qFormat/>
    <w:rsid w:val="00D11C5B"/>
    <w:pPr>
      <w:numPr>
        <w:ilvl w:val="1"/>
      </w:numPr>
      <w:tabs>
        <w:tab w:val="clear" w:pos="432"/>
        <w:tab w:val="clear" w:pos="540"/>
        <w:tab w:val="clear" w:pos="810"/>
        <w:tab w:val="num" w:pos="450"/>
      </w:tabs>
      <w:ind w:left="450"/>
      <w:jc w:val="left"/>
      <w:outlineLvl w:val="1"/>
    </w:pPr>
    <w:rPr>
      <w:sz w:val="24"/>
      <w:szCs w:val="24"/>
    </w:rPr>
  </w:style>
  <w:style w:type="paragraph" w:styleId="Heading3">
    <w:name w:val="heading 3"/>
    <w:basedOn w:val="Normal"/>
    <w:next w:val="Normal"/>
    <w:link w:val="Heading3Char"/>
    <w:autoRedefine/>
    <w:qFormat/>
    <w:rsid w:val="003F6D26"/>
    <w:pPr>
      <w:keepNext/>
      <w:numPr>
        <w:ilvl w:val="2"/>
        <w:numId w:val="2"/>
      </w:numPr>
      <w:tabs>
        <w:tab w:val="clear" w:pos="2754"/>
        <w:tab w:val="left" w:pos="540"/>
        <w:tab w:val="left" w:pos="810"/>
      </w:tabs>
      <w:suppressAutoHyphens/>
      <w:spacing w:before="240" w:after="60"/>
      <w:ind w:left="540" w:hanging="540"/>
      <w:outlineLvl w:val="2"/>
    </w:pPr>
    <w:rPr>
      <w:rFonts w:cs="Arial"/>
      <w:b/>
      <w:bCs/>
      <w:snapToGrid w:val="0"/>
      <w:color w:val="000000"/>
      <w:szCs w:val="20"/>
    </w:rPr>
  </w:style>
  <w:style w:type="paragraph" w:styleId="Heading4">
    <w:name w:val="heading 4"/>
    <w:basedOn w:val="Normal"/>
    <w:next w:val="Normal"/>
    <w:link w:val="Heading4Char"/>
    <w:qFormat/>
    <w:rsid w:val="009800E7"/>
    <w:pPr>
      <w:keepNext/>
      <w:spacing w:after="0"/>
      <w:outlineLvl w:val="3"/>
    </w:pPr>
    <w:rPr>
      <w:b/>
      <w:bCs/>
      <w:snapToGrid w:val="0"/>
      <w:szCs w:val="20"/>
    </w:rPr>
  </w:style>
  <w:style w:type="paragraph" w:styleId="Heading5">
    <w:name w:val="heading 5"/>
    <w:basedOn w:val="Normal"/>
    <w:next w:val="Normal"/>
    <w:link w:val="Heading5Char"/>
    <w:qFormat/>
    <w:rsid w:val="00383AEC"/>
    <w:pPr>
      <w:keepNext/>
      <w:spacing w:after="0"/>
      <w:outlineLvl w:val="4"/>
    </w:pPr>
    <w:rPr>
      <w:rFonts w:ascii="Arial" w:hAnsi="Arial"/>
      <w:b/>
      <w:szCs w:val="20"/>
    </w:rPr>
  </w:style>
  <w:style w:type="paragraph" w:styleId="Heading6">
    <w:name w:val="heading 6"/>
    <w:basedOn w:val="Normal"/>
    <w:next w:val="Normal"/>
    <w:link w:val="Heading6Char"/>
    <w:qFormat/>
    <w:rsid w:val="00383AEC"/>
    <w:pPr>
      <w:keepNext/>
      <w:spacing w:after="0"/>
      <w:outlineLvl w:val="5"/>
    </w:pPr>
    <w:rPr>
      <w:rFonts w:ascii="Arial" w:hAnsi="Arial"/>
      <w:b/>
      <w:szCs w:val="20"/>
    </w:rPr>
  </w:style>
  <w:style w:type="paragraph" w:styleId="Heading7">
    <w:name w:val="heading 7"/>
    <w:basedOn w:val="Normal"/>
    <w:next w:val="Normal"/>
    <w:link w:val="Heading7Char"/>
    <w:qFormat/>
    <w:rsid w:val="00383AEC"/>
    <w:pPr>
      <w:keepNext/>
      <w:spacing w:after="0"/>
      <w:outlineLvl w:val="6"/>
    </w:pPr>
    <w:rPr>
      <w:rFonts w:ascii="Arial" w:hAnsi="Arial"/>
      <w:b/>
      <w:color w:val="000000"/>
      <w:szCs w:val="20"/>
    </w:rPr>
  </w:style>
  <w:style w:type="paragraph" w:styleId="Heading8">
    <w:name w:val="heading 8"/>
    <w:basedOn w:val="Normal"/>
    <w:next w:val="Normal"/>
    <w:link w:val="Heading8Char"/>
    <w:qFormat/>
    <w:rsid w:val="00383AEC"/>
    <w:pPr>
      <w:keepNext/>
      <w:spacing w:after="0"/>
      <w:outlineLvl w:val="7"/>
    </w:pPr>
    <w:rPr>
      <w:rFonts w:ascii="Arial" w:hAnsi="Arial"/>
      <w:b/>
      <w:szCs w:val="20"/>
    </w:rPr>
  </w:style>
  <w:style w:type="paragraph" w:styleId="Heading9">
    <w:name w:val="heading 9"/>
    <w:basedOn w:val="Normal"/>
    <w:next w:val="Normal"/>
    <w:link w:val="Heading9Char"/>
    <w:qFormat/>
    <w:rsid w:val="00383AEC"/>
    <w:pPr>
      <w:keepNext/>
      <w:spacing w:after="0"/>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3AEC"/>
    <w:rPr>
      <w:rFonts w:eastAsia="Times New Roman"/>
      <w:sz w:val="22"/>
      <w:szCs w:val="22"/>
    </w:rPr>
  </w:style>
  <w:style w:type="character" w:customStyle="1" w:styleId="NoSpacingChar">
    <w:name w:val="No Spacing Char"/>
    <w:link w:val="NoSpacing"/>
    <w:uiPriority w:val="1"/>
    <w:rsid w:val="00383AEC"/>
    <w:rPr>
      <w:rFonts w:eastAsia="Times New Roman"/>
      <w:sz w:val="22"/>
      <w:szCs w:val="22"/>
      <w:lang w:val="en-US" w:eastAsia="en-US" w:bidi="ar-SA"/>
    </w:rPr>
  </w:style>
  <w:style w:type="paragraph" w:styleId="BalloonText">
    <w:name w:val="Balloon Text"/>
    <w:basedOn w:val="Normal"/>
    <w:link w:val="BalloonTextChar"/>
    <w:unhideWhenUsed/>
    <w:rsid w:val="007B0A4A"/>
    <w:pPr>
      <w:spacing w:after="0"/>
    </w:pPr>
    <w:rPr>
      <w:rFonts w:ascii="Tahoma" w:hAnsi="Tahoma" w:cs="Tahoma"/>
      <w:sz w:val="16"/>
      <w:szCs w:val="16"/>
    </w:rPr>
  </w:style>
  <w:style w:type="character" w:customStyle="1" w:styleId="BalloonTextChar">
    <w:name w:val="Balloon Text Char"/>
    <w:link w:val="BalloonText"/>
    <w:uiPriority w:val="99"/>
    <w:semiHidden/>
    <w:rsid w:val="007B0A4A"/>
    <w:rPr>
      <w:rFonts w:ascii="Tahoma" w:hAnsi="Tahoma" w:cs="Tahoma"/>
      <w:sz w:val="16"/>
      <w:szCs w:val="16"/>
    </w:rPr>
  </w:style>
  <w:style w:type="paragraph" w:styleId="Header">
    <w:name w:val="header"/>
    <w:basedOn w:val="Normal"/>
    <w:link w:val="HeaderChar"/>
    <w:unhideWhenUsed/>
    <w:rsid w:val="001B79CA"/>
    <w:pPr>
      <w:tabs>
        <w:tab w:val="center" w:pos="4680"/>
        <w:tab w:val="right" w:pos="9360"/>
      </w:tabs>
      <w:spacing w:after="0"/>
    </w:pPr>
  </w:style>
  <w:style w:type="character" w:customStyle="1" w:styleId="HeaderChar">
    <w:name w:val="Header Char"/>
    <w:basedOn w:val="DefaultParagraphFont"/>
    <w:link w:val="Header"/>
    <w:uiPriority w:val="99"/>
    <w:rsid w:val="001B79CA"/>
  </w:style>
  <w:style w:type="paragraph" w:styleId="Footer">
    <w:name w:val="footer"/>
    <w:basedOn w:val="Normal"/>
    <w:link w:val="FooterChar"/>
    <w:unhideWhenUsed/>
    <w:rsid w:val="001B79CA"/>
    <w:pPr>
      <w:tabs>
        <w:tab w:val="center" w:pos="4680"/>
        <w:tab w:val="right" w:pos="9360"/>
      </w:tabs>
      <w:spacing w:after="0"/>
    </w:pPr>
  </w:style>
  <w:style w:type="character" w:customStyle="1" w:styleId="FooterChar">
    <w:name w:val="Footer Char"/>
    <w:basedOn w:val="DefaultParagraphFont"/>
    <w:link w:val="Footer"/>
    <w:uiPriority w:val="99"/>
    <w:rsid w:val="001B79CA"/>
  </w:style>
  <w:style w:type="character" w:styleId="BookTitle">
    <w:name w:val="Book Title"/>
    <w:uiPriority w:val="99"/>
    <w:qFormat/>
    <w:rsid w:val="00003CA7"/>
    <w:rPr>
      <w:rFonts w:ascii="Calibri" w:hAnsi="Calibri"/>
      <w:b/>
      <w:bCs/>
      <w:smallCaps/>
      <w:spacing w:val="5"/>
      <w:sz w:val="40"/>
    </w:rPr>
  </w:style>
  <w:style w:type="character" w:customStyle="1" w:styleId="Heading1Char">
    <w:name w:val="Heading 1 Char"/>
    <w:link w:val="Heading1"/>
    <w:rsid w:val="00123A62"/>
    <w:rPr>
      <w:b/>
      <w:bCs/>
      <w:snapToGrid w:val="0"/>
      <w:sz w:val="28"/>
    </w:rPr>
  </w:style>
  <w:style w:type="character" w:customStyle="1" w:styleId="Heading2Char">
    <w:name w:val="Heading 2 Char"/>
    <w:link w:val="Heading2"/>
    <w:rsid w:val="00D11C5B"/>
    <w:rPr>
      <w:rFonts w:cs="Arial"/>
      <w:b/>
      <w:bCs/>
      <w:snapToGrid w:val="0"/>
      <w:color w:val="000000"/>
      <w:sz w:val="24"/>
      <w:szCs w:val="24"/>
    </w:rPr>
  </w:style>
  <w:style w:type="character" w:customStyle="1" w:styleId="Heading3Char">
    <w:name w:val="Heading 3 Char"/>
    <w:link w:val="Heading3"/>
    <w:rsid w:val="003F6D26"/>
    <w:rPr>
      <w:rFonts w:cs="Arial"/>
      <w:b/>
      <w:bCs/>
      <w:snapToGrid w:val="0"/>
      <w:color w:val="000000"/>
    </w:rPr>
  </w:style>
  <w:style w:type="character" w:customStyle="1" w:styleId="Heading4Char">
    <w:name w:val="Heading 4 Char"/>
    <w:link w:val="Heading4"/>
    <w:rsid w:val="009800E7"/>
    <w:rPr>
      <w:b/>
      <w:bCs/>
      <w:snapToGrid w:val="0"/>
      <w:sz w:val="20"/>
      <w:szCs w:val="20"/>
    </w:rPr>
  </w:style>
  <w:style w:type="character" w:customStyle="1" w:styleId="Heading5Char">
    <w:name w:val="Heading 5 Char"/>
    <w:link w:val="Heading5"/>
    <w:rsid w:val="00383AEC"/>
    <w:rPr>
      <w:rFonts w:ascii="Arial" w:hAnsi="Arial"/>
      <w:b/>
      <w:sz w:val="20"/>
      <w:szCs w:val="20"/>
    </w:rPr>
  </w:style>
  <w:style w:type="character" w:customStyle="1" w:styleId="Heading6Char">
    <w:name w:val="Heading 6 Char"/>
    <w:link w:val="Heading6"/>
    <w:rsid w:val="00383AEC"/>
    <w:rPr>
      <w:rFonts w:ascii="Arial" w:hAnsi="Arial"/>
      <w:b/>
      <w:sz w:val="20"/>
      <w:szCs w:val="20"/>
    </w:rPr>
  </w:style>
  <w:style w:type="character" w:customStyle="1" w:styleId="Heading7Char">
    <w:name w:val="Heading 7 Char"/>
    <w:link w:val="Heading7"/>
    <w:rsid w:val="00383AEC"/>
    <w:rPr>
      <w:rFonts w:ascii="Arial" w:hAnsi="Arial"/>
      <w:b/>
      <w:color w:val="000000"/>
      <w:sz w:val="20"/>
      <w:szCs w:val="20"/>
    </w:rPr>
  </w:style>
  <w:style w:type="character" w:customStyle="1" w:styleId="Heading8Char">
    <w:name w:val="Heading 8 Char"/>
    <w:link w:val="Heading8"/>
    <w:rsid w:val="00383AEC"/>
    <w:rPr>
      <w:rFonts w:ascii="Arial" w:hAnsi="Arial"/>
      <w:b/>
      <w:sz w:val="20"/>
      <w:szCs w:val="20"/>
    </w:rPr>
  </w:style>
  <w:style w:type="character" w:customStyle="1" w:styleId="Heading9Char">
    <w:name w:val="Heading 9 Char"/>
    <w:link w:val="Heading9"/>
    <w:rsid w:val="00383AEC"/>
    <w:rPr>
      <w:rFonts w:ascii="Arial" w:hAnsi="Arial"/>
      <w:b/>
      <w:sz w:val="20"/>
      <w:szCs w:val="20"/>
    </w:rPr>
  </w:style>
  <w:style w:type="character" w:styleId="Hyperlink">
    <w:name w:val="Hyperlink"/>
    <w:rsid w:val="00B83198"/>
    <w:rPr>
      <w:color w:val="0000FF"/>
      <w:u w:val="single"/>
    </w:rPr>
  </w:style>
  <w:style w:type="paragraph" w:styleId="TOC1">
    <w:name w:val="toc 1"/>
    <w:basedOn w:val="Normal"/>
    <w:next w:val="Normal"/>
    <w:autoRedefine/>
    <w:uiPriority w:val="39"/>
    <w:rsid w:val="00B83198"/>
    <w:pPr>
      <w:spacing w:before="120" w:after="0"/>
      <w:jc w:val="left"/>
    </w:pPr>
    <w:rPr>
      <w:b/>
      <w:bCs/>
      <w:i/>
      <w:iCs/>
      <w:sz w:val="24"/>
      <w:szCs w:val="24"/>
    </w:rPr>
  </w:style>
  <w:style w:type="paragraph" w:styleId="TOC2">
    <w:name w:val="toc 2"/>
    <w:basedOn w:val="Normal"/>
    <w:next w:val="Normal"/>
    <w:autoRedefine/>
    <w:uiPriority w:val="39"/>
    <w:rsid w:val="007C2800"/>
    <w:pPr>
      <w:spacing w:before="120" w:after="0"/>
      <w:ind w:left="202"/>
      <w:jc w:val="left"/>
    </w:pPr>
    <w:rPr>
      <w:b/>
      <w:bCs/>
      <w:sz w:val="22"/>
    </w:rPr>
  </w:style>
  <w:style w:type="paragraph" w:styleId="TOC3">
    <w:name w:val="toc 3"/>
    <w:basedOn w:val="Normal"/>
    <w:next w:val="Normal"/>
    <w:autoRedefine/>
    <w:uiPriority w:val="39"/>
    <w:rsid w:val="00B83198"/>
    <w:pPr>
      <w:spacing w:after="0"/>
      <w:ind w:left="400"/>
      <w:jc w:val="left"/>
    </w:pPr>
    <w:rPr>
      <w:szCs w:val="20"/>
    </w:rPr>
  </w:style>
  <w:style w:type="paragraph" w:styleId="Caption">
    <w:name w:val="caption"/>
    <w:basedOn w:val="Normal"/>
    <w:next w:val="Normal"/>
    <w:uiPriority w:val="35"/>
    <w:qFormat/>
    <w:rsid w:val="00383AEC"/>
    <w:pPr>
      <w:spacing w:before="120" w:after="120"/>
    </w:pPr>
    <w:rPr>
      <w:rFonts w:ascii="Arial" w:hAnsi="Arial"/>
      <w:b/>
      <w:bCs/>
      <w:szCs w:val="20"/>
    </w:rPr>
  </w:style>
  <w:style w:type="paragraph" w:styleId="CommentText">
    <w:name w:val="annotation text"/>
    <w:basedOn w:val="Normal"/>
    <w:link w:val="CommentTextChar"/>
    <w:rsid w:val="00B83198"/>
    <w:pPr>
      <w:spacing w:after="0"/>
    </w:pPr>
    <w:rPr>
      <w:rFonts w:ascii="Arial" w:eastAsia="Times New Roman" w:hAnsi="Arial"/>
      <w:szCs w:val="20"/>
    </w:rPr>
  </w:style>
  <w:style w:type="character" w:customStyle="1" w:styleId="CommentTextChar">
    <w:name w:val="Comment Text Char"/>
    <w:link w:val="CommentText"/>
    <w:semiHidden/>
    <w:rsid w:val="00B83198"/>
    <w:rPr>
      <w:rFonts w:ascii="Arial" w:eastAsia="Times New Roman" w:hAnsi="Arial" w:cs="Times New Roman"/>
      <w:sz w:val="20"/>
      <w:szCs w:val="20"/>
    </w:rPr>
  </w:style>
  <w:style w:type="paragraph" w:styleId="DocumentMap">
    <w:name w:val="Document Map"/>
    <w:basedOn w:val="Normal"/>
    <w:link w:val="DocumentMapChar"/>
    <w:rsid w:val="00B83198"/>
    <w:pPr>
      <w:shd w:val="clear" w:color="auto" w:fill="000080"/>
      <w:spacing w:after="0"/>
    </w:pPr>
    <w:rPr>
      <w:rFonts w:ascii="Tahoma" w:eastAsia="Times New Roman" w:hAnsi="Tahoma" w:cs="Tahoma"/>
      <w:szCs w:val="20"/>
    </w:rPr>
  </w:style>
  <w:style w:type="character" w:customStyle="1" w:styleId="DocumentMapChar">
    <w:name w:val="Document Map Char"/>
    <w:link w:val="DocumentMap"/>
    <w:semiHidden/>
    <w:rsid w:val="00B83198"/>
    <w:rPr>
      <w:rFonts w:ascii="Tahoma" w:eastAsia="Times New Roman" w:hAnsi="Tahoma" w:cs="Tahoma"/>
      <w:sz w:val="20"/>
      <w:szCs w:val="20"/>
      <w:shd w:val="clear" w:color="auto" w:fill="000080"/>
    </w:rPr>
  </w:style>
  <w:style w:type="paragraph" w:styleId="EndnoteText">
    <w:name w:val="endnote text"/>
    <w:basedOn w:val="Normal"/>
    <w:link w:val="EndnoteTextChar"/>
    <w:semiHidden/>
    <w:rsid w:val="00B83198"/>
    <w:pPr>
      <w:spacing w:after="0"/>
    </w:pPr>
    <w:rPr>
      <w:rFonts w:ascii="Arial" w:eastAsia="Times New Roman" w:hAnsi="Arial"/>
      <w:szCs w:val="20"/>
    </w:rPr>
  </w:style>
  <w:style w:type="character" w:customStyle="1" w:styleId="EndnoteTextChar">
    <w:name w:val="Endnote Text Char"/>
    <w:link w:val="EndnoteText"/>
    <w:semiHidden/>
    <w:rsid w:val="00B83198"/>
    <w:rPr>
      <w:rFonts w:ascii="Arial" w:eastAsia="Times New Roman" w:hAnsi="Arial" w:cs="Times New Roman"/>
      <w:sz w:val="20"/>
      <w:szCs w:val="20"/>
    </w:rPr>
  </w:style>
  <w:style w:type="paragraph" w:styleId="FootnoteText">
    <w:name w:val="footnote text"/>
    <w:basedOn w:val="Normal"/>
    <w:link w:val="FootnoteTextChar"/>
    <w:uiPriority w:val="99"/>
    <w:semiHidden/>
    <w:rsid w:val="00B83198"/>
    <w:pPr>
      <w:spacing w:after="0"/>
    </w:pPr>
    <w:rPr>
      <w:rFonts w:ascii="Arial" w:eastAsia="Times New Roman" w:hAnsi="Arial"/>
      <w:szCs w:val="20"/>
    </w:rPr>
  </w:style>
  <w:style w:type="character" w:customStyle="1" w:styleId="FootnoteTextChar">
    <w:name w:val="Footnote Text Char"/>
    <w:link w:val="FootnoteText"/>
    <w:uiPriority w:val="99"/>
    <w:semiHidden/>
    <w:rsid w:val="00B83198"/>
    <w:rPr>
      <w:rFonts w:ascii="Arial" w:eastAsia="Times New Roman" w:hAnsi="Arial" w:cs="Times New Roman"/>
      <w:sz w:val="20"/>
      <w:szCs w:val="20"/>
    </w:rPr>
  </w:style>
  <w:style w:type="paragraph" w:styleId="Index1">
    <w:name w:val="index 1"/>
    <w:basedOn w:val="Normal"/>
    <w:next w:val="Normal"/>
    <w:autoRedefine/>
    <w:uiPriority w:val="99"/>
    <w:semiHidden/>
    <w:rsid w:val="00B83198"/>
    <w:pPr>
      <w:spacing w:after="0"/>
      <w:ind w:left="200" w:hanging="200"/>
    </w:pPr>
    <w:rPr>
      <w:rFonts w:ascii="Arial" w:eastAsia="Times New Roman" w:hAnsi="Arial"/>
      <w:szCs w:val="20"/>
    </w:rPr>
  </w:style>
  <w:style w:type="paragraph" w:styleId="Index2">
    <w:name w:val="index 2"/>
    <w:basedOn w:val="Normal"/>
    <w:next w:val="Normal"/>
    <w:autoRedefine/>
    <w:semiHidden/>
    <w:rsid w:val="00B83198"/>
    <w:pPr>
      <w:spacing w:after="0"/>
      <w:ind w:left="400" w:hanging="200"/>
    </w:pPr>
    <w:rPr>
      <w:rFonts w:ascii="Arial" w:eastAsia="Times New Roman" w:hAnsi="Arial"/>
      <w:szCs w:val="20"/>
    </w:rPr>
  </w:style>
  <w:style w:type="paragraph" w:styleId="Index3">
    <w:name w:val="index 3"/>
    <w:basedOn w:val="Normal"/>
    <w:next w:val="Normal"/>
    <w:autoRedefine/>
    <w:semiHidden/>
    <w:rsid w:val="00B83198"/>
    <w:pPr>
      <w:spacing w:after="0"/>
      <w:ind w:left="600" w:hanging="200"/>
    </w:pPr>
    <w:rPr>
      <w:rFonts w:ascii="Arial" w:eastAsia="Times New Roman" w:hAnsi="Arial"/>
      <w:szCs w:val="20"/>
    </w:rPr>
  </w:style>
  <w:style w:type="paragraph" w:styleId="Index4">
    <w:name w:val="index 4"/>
    <w:basedOn w:val="Normal"/>
    <w:next w:val="Normal"/>
    <w:autoRedefine/>
    <w:rsid w:val="00B83198"/>
    <w:pPr>
      <w:spacing w:after="0"/>
      <w:ind w:left="800" w:hanging="200"/>
    </w:pPr>
    <w:rPr>
      <w:rFonts w:ascii="Arial" w:eastAsia="Times New Roman" w:hAnsi="Arial"/>
      <w:szCs w:val="20"/>
    </w:rPr>
  </w:style>
  <w:style w:type="paragraph" w:styleId="Index5">
    <w:name w:val="index 5"/>
    <w:basedOn w:val="Normal"/>
    <w:next w:val="Normal"/>
    <w:autoRedefine/>
    <w:rsid w:val="00B83198"/>
    <w:pPr>
      <w:spacing w:after="0"/>
      <w:ind w:left="1000" w:hanging="200"/>
    </w:pPr>
    <w:rPr>
      <w:rFonts w:ascii="Arial" w:eastAsia="Times New Roman" w:hAnsi="Arial"/>
      <w:szCs w:val="20"/>
    </w:rPr>
  </w:style>
  <w:style w:type="paragraph" w:styleId="Index6">
    <w:name w:val="index 6"/>
    <w:basedOn w:val="Normal"/>
    <w:next w:val="Normal"/>
    <w:autoRedefine/>
    <w:rsid w:val="00B83198"/>
    <w:pPr>
      <w:spacing w:after="0"/>
      <w:ind w:left="1200" w:hanging="200"/>
    </w:pPr>
    <w:rPr>
      <w:rFonts w:ascii="Arial" w:eastAsia="Times New Roman" w:hAnsi="Arial"/>
      <w:szCs w:val="20"/>
    </w:rPr>
  </w:style>
  <w:style w:type="paragraph" w:styleId="Index7">
    <w:name w:val="index 7"/>
    <w:basedOn w:val="Normal"/>
    <w:next w:val="Normal"/>
    <w:autoRedefine/>
    <w:rsid w:val="00B83198"/>
    <w:pPr>
      <w:spacing w:after="0"/>
      <w:ind w:left="1400" w:hanging="200"/>
    </w:pPr>
    <w:rPr>
      <w:rFonts w:ascii="Arial" w:eastAsia="Times New Roman" w:hAnsi="Arial"/>
      <w:szCs w:val="20"/>
    </w:rPr>
  </w:style>
  <w:style w:type="paragraph" w:styleId="Index8">
    <w:name w:val="index 8"/>
    <w:basedOn w:val="Normal"/>
    <w:next w:val="Normal"/>
    <w:autoRedefine/>
    <w:rsid w:val="00B83198"/>
    <w:pPr>
      <w:spacing w:after="0"/>
      <w:ind w:left="1600" w:hanging="200"/>
    </w:pPr>
    <w:rPr>
      <w:rFonts w:ascii="Arial" w:eastAsia="Times New Roman" w:hAnsi="Arial"/>
      <w:szCs w:val="20"/>
    </w:rPr>
  </w:style>
  <w:style w:type="paragraph" w:styleId="Index9">
    <w:name w:val="index 9"/>
    <w:basedOn w:val="Normal"/>
    <w:next w:val="Normal"/>
    <w:autoRedefine/>
    <w:rsid w:val="00B83198"/>
    <w:pPr>
      <w:spacing w:after="0"/>
      <w:ind w:left="1800" w:hanging="200"/>
    </w:pPr>
    <w:rPr>
      <w:rFonts w:ascii="Arial" w:eastAsia="Times New Roman" w:hAnsi="Arial"/>
      <w:szCs w:val="20"/>
    </w:rPr>
  </w:style>
  <w:style w:type="paragraph" w:styleId="IndexHeading">
    <w:name w:val="index heading"/>
    <w:basedOn w:val="Normal"/>
    <w:next w:val="Index1"/>
    <w:semiHidden/>
    <w:rsid w:val="00B83198"/>
    <w:pPr>
      <w:spacing w:after="0"/>
    </w:pPr>
    <w:rPr>
      <w:rFonts w:ascii="Arial" w:eastAsia="Times New Roman" w:hAnsi="Arial" w:cs="Arial"/>
      <w:b/>
      <w:bCs/>
      <w:szCs w:val="20"/>
    </w:rPr>
  </w:style>
  <w:style w:type="paragraph" w:styleId="List">
    <w:name w:val="List"/>
    <w:basedOn w:val="Normal"/>
    <w:rsid w:val="00B83198"/>
    <w:pPr>
      <w:spacing w:after="0"/>
      <w:ind w:left="360" w:hanging="360"/>
    </w:pPr>
    <w:rPr>
      <w:rFonts w:ascii="Arial" w:eastAsia="Times New Roman" w:hAnsi="Arial"/>
      <w:szCs w:val="20"/>
    </w:rPr>
  </w:style>
  <w:style w:type="paragraph" w:styleId="List2">
    <w:name w:val="List 2"/>
    <w:basedOn w:val="Normal"/>
    <w:rsid w:val="00B83198"/>
    <w:pPr>
      <w:spacing w:after="0"/>
      <w:ind w:left="720" w:hanging="360"/>
    </w:pPr>
    <w:rPr>
      <w:rFonts w:ascii="Arial" w:eastAsia="Times New Roman" w:hAnsi="Arial"/>
      <w:szCs w:val="20"/>
    </w:rPr>
  </w:style>
  <w:style w:type="paragraph" w:styleId="List3">
    <w:name w:val="List 3"/>
    <w:basedOn w:val="Normal"/>
    <w:rsid w:val="00B83198"/>
    <w:pPr>
      <w:spacing w:after="0"/>
      <w:ind w:left="1080" w:hanging="360"/>
    </w:pPr>
    <w:rPr>
      <w:rFonts w:ascii="Arial" w:eastAsia="Times New Roman" w:hAnsi="Arial"/>
      <w:szCs w:val="20"/>
    </w:rPr>
  </w:style>
  <w:style w:type="paragraph" w:styleId="List4">
    <w:name w:val="List 4"/>
    <w:basedOn w:val="Normal"/>
    <w:rsid w:val="00B83198"/>
    <w:pPr>
      <w:spacing w:after="0"/>
      <w:ind w:left="1440" w:hanging="360"/>
    </w:pPr>
    <w:rPr>
      <w:rFonts w:ascii="Arial" w:eastAsia="Times New Roman" w:hAnsi="Arial"/>
      <w:szCs w:val="20"/>
    </w:rPr>
  </w:style>
  <w:style w:type="paragraph" w:styleId="List5">
    <w:name w:val="List 5"/>
    <w:basedOn w:val="Normal"/>
    <w:rsid w:val="00B83198"/>
    <w:pPr>
      <w:spacing w:after="0"/>
      <w:ind w:left="1800" w:hanging="360"/>
    </w:pPr>
    <w:rPr>
      <w:rFonts w:ascii="Arial" w:eastAsia="Times New Roman" w:hAnsi="Arial"/>
      <w:szCs w:val="20"/>
    </w:rPr>
  </w:style>
  <w:style w:type="paragraph" w:styleId="ListBullet">
    <w:name w:val="List Bullet"/>
    <w:basedOn w:val="Normal"/>
    <w:autoRedefine/>
    <w:rsid w:val="00B83198"/>
    <w:pPr>
      <w:tabs>
        <w:tab w:val="num" w:pos="360"/>
      </w:tabs>
      <w:spacing w:after="0"/>
      <w:ind w:left="360" w:hanging="360"/>
    </w:pPr>
    <w:rPr>
      <w:rFonts w:ascii="Arial" w:eastAsia="Times New Roman" w:hAnsi="Arial"/>
      <w:szCs w:val="20"/>
    </w:rPr>
  </w:style>
  <w:style w:type="paragraph" w:styleId="ListBullet2">
    <w:name w:val="List Bullet 2"/>
    <w:basedOn w:val="Normal"/>
    <w:autoRedefine/>
    <w:rsid w:val="00B83198"/>
    <w:pPr>
      <w:tabs>
        <w:tab w:val="num" w:pos="720"/>
      </w:tabs>
      <w:spacing w:after="0"/>
      <w:ind w:left="720" w:hanging="360"/>
    </w:pPr>
    <w:rPr>
      <w:rFonts w:ascii="Arial" w:eastAsia="Times New Roman" w:hAnsi="Arial"/>
      <w:szCs w:val="20"/>
    </w:rPr>
  </w:style>
  <w:style w:type="paragraph" w:styleId="ListBullet3">
    <w:name w:val="List Bullet 3"/>
    <w:basedOn w:val="Normal"/>
    <w:autoRedefine/>
    <w:rsid w:val="00B83198"/>
    <w:pPr>
      <w:tabs>
        <w:tab w:val="num" w:pos="1080"/>
      </w:tabs>
      <w:spacing w:after="0"/>
      <w:ind w:left="1080" w:hanging="360"/>
    </w:pPr>
    <w:rPr>
      <w:rFonts w:ascii="Arial" w:eastAsia="Times New Roman" w:hAnsi="Arial"/>
      <w:szCs w:val="20"/>
    </w:rPr>
  </w:style>
  <w:style w:type="paragraph" w:styleId="ListBullet4">
    <w:name w:val="List Bullet 4"/>
    <w:basedOn w:val="Normal"/>
    <w:autoRedefine/>
    <w:rsid w:val="00B83198"/>
    <w:pPr>
      <w:tabs>
        <w:tab w:val="num" w:pos="1440"/>
      </w:tabs>
      <w:spacing w:after="0"/>
      <w:ind w:left="1440" w:hanging="360"/>
    </w:pPr>
    <w:rPr>
      <w:rFonts w:ascii="Arial" w:eastAsia="Times New Roman" w:hAnsi="Arial"/>
      <w:szCs w:val="20"/>
    </w:rPr>
  </w:style>
  <w:style w:type="paragraph" w:styleId="ListBullet5">
    <w:name w:val="List Bullet 5"/>
    <w:basedOn w:val="Normal"/>
    <w:autoRedefine/>
    <w:rsid w:val="00B83198"/>
    <w:pPr>
      <w:tabs>
        <w:tab w:val="num" w:pos="1800"/>
      </w:tabs>
      <w:spacing w:after="0"/>
      <w:ind w:left="1800" w:hanging="360"/>
    </w:pPr>
    <w:rPr>
      <w:rFonts w:ascii="Arial" w:eastAsia="Times New Roman" w:hAnsi="Arial"/>
      <w:szCs w:val="20"/>
    </w:rPr>
  </w:style>
  <w:style w:type="paragraph" w:styleId="ListContinue">
    <w:name w:val="List Continue"/>
    <w:basedOn w:val="Normal"/>
    <w:rsid w:val="00B83198"/>
    <w:pPr>
      <w:spacing w:after="120"/>
      <w:ind w:left="360"/>
    </w:pPr>
    <w:rPr>
      <w:rFonts w:ascii="Arial" w:eastAsia="Times New Roman" w:hAnsi="Arial"/>
      <w:szCs w:val="20"/>
    </w:rPr>
  </w:style>
  <w:style w:type="paragraph" w:styleId="ListContinue2">
    <w:name w:val="List Continue 2"/>
    <w:basedOn w:val="Normal"/>
    <w:rsid w:val="00B83198"/>
    <w:pPr>
      <w:spacing w:after="120"/>
      <w:ind w:left="720"/>
    </w:pPr>
    <w:rPr>
      <w:rFonts w:ascii="Arial" w:eastAsia="Times New Roman" w:hAnsi="Arial"/>
      <w:szCs w:val="20"/>
    </w:rPr>
  </w:style>
  <w:style w:type="paragraph" w:styleId="ListContinue3">
    <w:name w:val="List Continue 3"/>
    <w:basedOn w:val="Normal"/>
    <w:rsid w:val="00B83198"/>
    <w:pPr>
      <w:spacing w:after="120"/>
      <w:ind w:left="1080"/>
    </w:pPr>
    <w:rPr>
      <w:rFonts w:ascii="Arial" w:eastAsia="Times New Roman" w:hAnsi="Arial"/>
      <w:szCs w:val="20"/>
    </w:rPr>
  </w:style>
  <w:style w:type="paragraph" w:styleId="ListContinue4">
    <w:name w:val="List Continue 4"/>
    <w:basedOn w:val="Normal"/>
    <w:rsid w:val="00B83198"/>
    <w:pPr>
      <w:spacing w:after="120"/>
      <w:ind w:left="1440"/>
    </w:pPr>
    <w:rPr>
      <w:rFonts w:ascii="Arial" w:eastAsia="Times New Roman" w:hAnsi="Arial"/>
      <w:szCs w:val="20"/>
    </w:rPr>
  </w:style>
  <w:style w:type="paragraph" w:styleId="ListContinue5">
    <w:name w:val="List Continue 5"/>
    <w:basedOn w:val="Normal"/>
    <w:rsid w:val="00B83198"/>
    <w:pPr>
      <w:spacing w:after="120"/>
      <w:ind w:left="1800"/>
    </w:pPr>
    <w:rPr>
      <w:rFonts w:ascii="Arial" w:eastAsia="Times New Roman" w:hAnsi="Arial"/>
      <w:szCs w:val="20"/>
    </w:rPr>
  </w:style>
  <w:style w:type="paragraph" w:styleId="ListNumber">
    <w:name w:val="List Number"/>
    <w:basedOn w:val="Normal"/>
    <w:rsid w:val="00B83198"/>
    <w:pPr>
      <w:tabs>
        <w:tab w:val="num" w:pos="360"/>
      </w:tabs>
      <w:spacing w:after="0"/>
      <w:ind w:left="360" w:hanging="360"/>
    </w:pPr>
    <w:rPr>
      <w:rFonts w:ascii="Arial" w:eastAsia="Times New Roman" w:hAnsi="Arial"/>
      <w:szCs w:val="20"/>
    </w:rPr>
  </w:style>
  <w:style w:type="paragraph" w:styleId="ListNumber2">
    <w:name w:val="List Number 2"/>
    <w:basedOn w:val="Normal"/>
    <w:rsid w:val="00B83198"/>
    <w:pPr>
      <w:tabs>
        <w:tab w:val="num" w:pos="720"/>
      </w:tabs>
      <w:spacing w:after="0"/>
      <w:ind w:left="720" w:hanging="360"/>
    </w:pPr>
    <w:rPr>
      <w:rFonts w:ascii="Arial" w:eastAsia="Times New Roman" w:hAnsi="Arial"/>
      <w:szCs w:val="20"/>
    </w:rPr>
  </w:style>
  <w:style w:type="paragraph" w:styleId="ListNumber3">
    <w:name w:val="List Number 3"/>
    <w:basedOn w:val="Normal"/>
    <w:rsid w:val="00B83198"/>
    <w:pPr>
      <w:tabs>
        <w:tab w:val="num" w:pos="1080"/>
      </w:tabs>
      <w:spacing w:after="0"/>
      <w:ind w:left="1080" w:hanging="360"/>
    </w:pPr>
    <w:rPr>
      <w:rFonts w:ascii="Arial" w:eastAsia="Times New Roman" w:hAnsi="Arial"/>
      <w:szCs w:val="20"/>
    </w:rPr>
  </w:style>
  <w:style w:type="paragraph" w:styleId="ListNumber4">
    <w:name w:val="List Number 4"/>
    <w:basedOn w:val="Normal"/>
    <w:rsid w:val="00B83198"/>
    <w:pPr>
      <w:tabs>
        <w:tab w:val="num" w:pos="1440"/>
      </w:tabs>
      <w:spacing w:after="0"/>
      <w:ind w:left="1440" w:hanging="360"/>
    </w:pPr>
    <w:rPr>
      <w:rFonts w:ascii="Arial" w:eastAsia="Times New Roman" w:hAnsi="Arial"/>
      <w:szCs w:val="20"/>
    </w:rPr>
  </w:style>
  <w:style w:type="paragraph" w:styleId="ListNumber5">
    <w:name w:val="List Number 5"/>
    <w:basedOn w:val="Normal"/>
    <w:rsid w:val="00B83198"/>
    <w:pPr>
      <w:tabs>
        <w:tab w:val="num" w:pos="1800"/>
      </w:tabs>
      <w:spacing w:after="0"/>
      <w:ind w:left="1800" w:hanging="360"/>
    </w:pPr>
    <w:rPr>
      <w:rFonts w:ascii="Arial" w:eastAsia="Times New Roman" w:hAnsi="Arial"/>
      <w:szCs w:val="20"/>
    </w:rPr>
  </w:style>
  <w:style w:type="paragraph" w:styleId="MacroText">
    <w:name w:val="macro"/>
    <w:link w:val="MacroTextChar"/>
    <w:rsid w:val="00B83198"/>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link w:val="MacroText"/>
    <w:rsid w:val="00B83198"/>
    <w:rPr>
      <w:rFonts w:ascii="Courier New" w:eastAsia="Times New Roman" w:hAnsi="Courier New" w:cs="Courier New"/>
      <w:lang w:val="en-US" w:eastAsia="en-US" w:bidi="ar-SA"/>
    </w:rPr>
  </w:style>
  <w:style w:type="character" w:styleId="FollowedHyperlink">
    <w:name w:val="FollowedHyperlink"/>
    <w:rsid w:val="00B83198"/>
    <w:rPr>
      <w:color w:val="606420"/>
      <w:u w:val="single"/>
    </w:rPr>
  </w:style>
  <w:style w:type="character" w:customStyle="1" w:styleId="StyleFuturaMd">
    <w:name w:val="Style Futura Md"/>
    <w:rsid w:val="00B83198"/>
    <w:rPr>
      <w:rFonts w:ascii="Futura Md" w:hAnsi="Futura Md"/>
    </w:rPr>
  </w:style>
  <w:style w:type="paragraph" w:styleId="NormalIndent">
    <w:name w:val="Normal Indent"/>
    <w:basedOn w:val="Normal"/>
    <w:rsid w:val="00B83198"/>
    <w:pPr>
      <w:spacing w:after="0"/>
      <w:ind w:left="720"/>
    </w:pPr>
    <w:rPr>
      <w:rFonts w:ascii="Arial" w:eastAsia="Times New Roman" w:hAnsi="Arial"/>
      <w:szCs w:val="20"/>
    </w:rPr>
  </w:style>
  <w:style w:type="paragraph" w:styleId="NoteHeading">
    <w:name w:val="Note Heading"/>
    <w:basedOn w:val="Normal"/>
    <w:next w:val="Normal"/>
    <w:link w:val="NoteHeadingChar"/>
    <w:rsid w:val="00B83198"/>
    <w:pPr>
      <w:spacing w:after="0"/>
    </w:pPr>
    <w:rPr>
      <w:rFonts w:ascii="Arial" w:eastAsia="Times New Roman" w:hAnsi="Arial"/>
      <w:szCs w:val="20"/>
    </w:rPr>
  </w:style>
  <w:style w:type="character" w:customStyle="1" w:styleId="NoteHeadingChar">
    <w:name w:val="Note Heading Char"/>
    <w:link w:val="NoteHeading"/>
    <w:rsid w:val="00B83198"/>
    <w:rPr>
      <w:rFonts w:ascii="Arial" w:eastAsia="Times New Roman" w:hAnsi="Arial" w:cs="Times New Roman"/>
      <w:sz w:val="20"/>
      <w:szCs w:val="20"/>
    </w:rPr>
  </w:style>
  <w:style w:type="paragraph" w:styleId="PlainText">
    <w:name w:val="Plain Text"/>
    <w:basedOn w:val="Normal"/>
    <w:link w:val="PlainTextChar"/>
    <w:rsid w:val="00B83198"/>
    <w:pPr>
      <w:spacing w:after="0"/>
    </w:pPr>
    <w:rPr>
      <w:rFonts w:ascii="Courier New" w:eastAsia="Times New Roman" w:hAnsi="Courier New" w:cs="Courier New"/>
      <w:szCs w:val="20"/>
    </w:rPr>
  </w:style>
  <w:style w:type="character" w:customStyle="1" w:styleId="PlainTextChar">
    <w:name w:val="Plain Text Char"/>
    <w:link w:val="PlainText"/>
    <w:rsid w:val="00B83198"/>
    <w:rPr>
      <w:rFonts w:ascii="Courier New" w:eastAsia="Times New Roman" w:hAnsi="Courier New" w:cs="Courier New"/>
      <w:sz w:val="20"/>
      <w:szCs w:val="20"/>
    </w:rPr>
  </w:style>
  <w:style w:type="paragraph" w:styleId="Salutation">
    <w:name w:val="Salutation"/>
    <w:basedOn w:val="Normal"/>
    <w:next w:val="Normal"/>
    <w:link w:val="SalutationChar"/>
    <w:rsid w:val="00B83198"/>
    <w:pPr>
      <w:spacing w:after="0"/>
    </w:pPr>
    <w:rPr>
      <w:rFonts w:ascii="Arial" w:eastAsia="Times New Roman" w:hAnsi="Arial"/>
      <w:szCs w:val="20"/>
    </w:rPr>
  </w:style>
  <w:style w:type="character" w:customStyle="1" w:styleId="SalutationChar">
    <w:name w:val="Salutation Char"/>
    <w:link w:val="Salutation"/>
    <w:rsid w:val="00B83198"/>
    <w:rPr>
      <w:rFonts w:ascii="Arial" w:eastAsia="Times New Roman" w:hAnsi="Arial" w:cs="Times New Roman"/>
      <w:sz w:val="20"/>
      <w:szCs w:val="20"/>
    </w:rPr>
  </w:style>
  <w:style w:type="paragraph" w:styleId="Signature">
    <w:name w:val="Signature"/>
    <w:basedOn w:val="Normal"/>
    <w:link w:val="SignatureChar"/>
    <w:rsid w:val="00B83198"/>
    <w:pPr>
      <w:spacing w:after="0"/>
      <w:ind w:left="4320"/>
    </w:pPr>
    <w:rPr>
      <w:rFonts w:ascii="Arial" w:eastAsia="Times New Roman" w:hAnsi="Arial"/>
      <w:szCs w:val="20"/>
    </w:rPr>
  </w:style>
  <w:style w:type="character" w:customStyle="1" w:styleId="SignatureChar">
    <w:name w:val="Signature Char"/>
    <w:link w:val="Signature"/>
    <w:rsid w:val="00B83198"/>
    <w:rPr>
      <w:rFonts w:ascii="Arial" w:eastAsia="Times New Roman" w:hAnsi="Arial" w:cs="Times New Roman"/>
      <w:sz w:val="20"/>
      <w:szCs w:val="20"/>
    </w:rPr>
  </w:style>
  <w:style w:type="paragraph" w:styleId="Subtitle">
    <w:name w:val="Subtitle"/>
    <w:basedOn w:val="Normal"/>
    <w:link w:val="SubtitleChar"/>
    <w:qFormat/>
    <w:rsid w:val="00383AEC"/>
    <w:pPr>
      <w:spacing w:after="60"/>
      <w:jc w:val="center"/>
      <w:outlineLvl w:val="1"/>
    </w:pPr>
    <w:rPr>
      <w:rFonts w:ascii="Arial" w:hAnsi="Arial" w:cs="Arial"/>
      <w:sz w:val="24"/>
      <w:szCs w:val="24"/>
    </w:rPr>
  </w:style>
  <w:style w:type="character" w:customStyle="1" w:styleId="SubtitleChar">
    <w:name w:val="Subtitle Char"/>
    <w:link w:val="Subtitle"/>
    <w:rsid w:val="00383AEC"/>
    <w:rPr>
      <w:rFonts w:ascii="Arial" w:hAnsi="Arial" w:cs="Arial"/>
      <w:sz w:val="24"/>
      <w:szCs w:val="24"/>
    </w:rPr>
  </w:style>
  <w:style w:type="paragraph" w:styleId="TableofAuthorities">
    <w:name w:val="table of authorities"/>
    <w:basedOn w:val="Normal"/>
    <w:next w:val="Normal"/>
    <w:rsid w:val="00B83198"/>
    <w:pPr>
      <w:spacing w:after="0"/>
      <w:ind w:left="200" w:hanging="200"/>
    </w:pPr>
    <w:rPr>
      <w:rFonts w:ascii="Arial" w:eastAsia="Times New Roman" w:hAnsi="Arial"/>
      <w:szCs w:val="20"/>
    </w:rPr>
  </w:style>
  <w:style w:type="paragraph" w:styleId="TableofFigures">
    <w:name w:val="table of figures"/>
    <w:basedOn w:val="Normal"/>
    <w:next w:val="Normal"/>
    <w:rsid w:val="00B83198"/>
    <w:pPr>
      <w:spacing w:after="0"/>
      <w:ind w:left="400" w:hanging="400"/>
    </w:pPr>
    <w:rPr>
      <w:rFonts w:ascii="Arial" w:eastAsia="Times New Roman" w:hAnsi="Arial"/>
      <w:szCs w:val="20"/>
    </w:rPr>
  </w:style>
  <w:style w:type="paragraph" w:styleId="Title">
    <w:name w:val="Title"/>
    <w:basedOn w:val="Normal"/>
    <w:link w:val="TitleChar"/>
    <w:qFormat/>
    <w:rsid w:val="009C06F9"/>
    <w:pPr>
      <w:tabs>
        <w:tab w:val="left" w:pos="1773"/>
        <w:tab w:val="center" w:pos="4680"/>
      </w:tabs>
      <w:spacing w:before="240" w:after="60"/>
      <w:jc w:val="left"/>
      <w:outlineLvl w:val="0"/>
    </w:pPr>
    <w:rPr>
      <w:rFonts w:cs="Arial"/>
      <w:b/>
      <w:bCs/>
      <w:kern w:val="28"/>
      <w:szCs w:val="20"/>
    </w:rPr>
  </w:style>
  <w:style w:type="character" w:customStyle="1" w:styleId="TitleChar">
    <w:name w:val="Title Char"/>
    <w:link w:val="Title"/>
    <w:rsid w:val="009C06F9"/>
    <w:rPr>
      <w:rFonts w:cs="Arial"/>
      <w:b/>
      <w:bCs/>
      <w:kern w:val="28"/>
      <w:sz w:val="20"/>
      <w:szCs w:val="20"/>
    </w:rPr>
  </w:style>
  <w:style w:type="paragraph" w:styleId="TOAHeading">
    <w:name w:val="toa heading"/>
    <w:basedOn w:val="Normal"/>
    <w:next w:val="Normal"/>
    <w:rsid w:val="00B83198"/>
    <w:pPr>
      <w:spacing w:before="120" w:after="0"/>
    </w:pPr>
    <w:rPr>
      <w:rFonts w:ascii="Arial" w:eastAsia="Times New Roman" w:hAnsi="Arial" w:cs="Arial"/>
      <w:b/>
      <w:bCs/>
      <w:sz w:val="24"/>
      <w:szCs w:val="24"/>
    </w:rPr>
  </w:style>
  <w:style w:type="paragraph" w:styleId="TOC4">
    <w:name w:val="toc 4"/>
    <w:basedOn w:val="Normal"/>
    <w:next w:val="Normal"/>
    <w:autoRedefine/>
    <w:uiPriority w:val="39"/>
    <w:rsid w:val="00B83198"/>
    <w:pPr>
      <w:spacing w:after="0"/>
      <w:ind w:left="600"/>
      <w:jc w:val="left"/>
    </w:pPr>
    <w:rPr>
      <w:szCs w:val="20"/>
    </w:rPr>
  </w:style>
  <w:style w:type="paragraph" w:styleId="TOC5">
    <w:name w:val="toc 5"/>
    <w:basedOn w:val="Normal"/>
    <w:next w:val="Normal"/>
    <w:autoRedefine/>
    <w:uiPriority w:val="39"/>
    <w:rsid w:val="00B83198"/>
    <w:pPr>
      <w:spacing w:after="0"/>
      <w:ind w:left="800"/>
      <w:jc w:val="left"/>
    </w:pPr>
    <w:rPr>
      <w:szCs w:val="20"/>
    </w:rPr>
  </w:style>
  <w:style w:type="paragraph" w:styleId="TOC6">
    <w:name w:val="toc 6"/>
    <w:basedOn w:val="Normal"/>
    <w:next w:val="Normal"/>
    <w:autoRedefine/>
    <w:uiPriority w:val="39"/>
    <w:rsid w:val="00B83198"/>
    <w:pPr>
      <w:spacing w:after="0"/>
      <w:ind w:left="1000"/>
      <w:jc w:val="left"/>
    </w:pPr>
    <w:rPr>
      <w:szCs w:val="20"/>
    </w:rPr>
  </w:style>
  <w:style w:type="paragraph" w:styleId="TOC7">
    <w:name w:val="toc 7"/>
    <w:basedOn w:val="Normal"/>
    <w:next w:val="Normal"/>
    <w:autoRedefine/>
    <w:uiPriority w:val="39"/>
    <w:rsid w:val="00B83198"/>
    <w:pPr>
      <w:spacing w:after="0"/>
      <w:ind w:left="1200"/>
      <w:jc w:val="left"/>
    </w:pPr>
    <w:rPr>
      <w:szCs w:val="20"/>
    </w:rPr>
  </w:style>
  <w:style w:type="paragraph" w:styleId="TOC8">
    <w:name w:val="toc 8"/>
    <w:basedOn w:val="Normal"/>
    <w:next w:val="Normal"/>
    <w:autoRedefine/>
    <w:uiPriority w:val="39"/>
    <w:rsid w:val="00B83198"/>
    <w:pPr>
      <w:spacing w:after="0"/>
      <w:ind w:left="1400"/>
      <w:jc w:val="left"/>
    </w:pPr>
    <w:rPr>
      <w:szCs w:val="20"/>
    </w:rPr>
  </w:style>
  <w:style w:type="paragraph" w:styleId="TOC9">
    <w:name w:val="toc 9"/>
    <w:basedOn w:val="Normal"/>
    <w:next w:val="Normal"/>
    <w:autoRedefine/>
    <w:uiPriority w:val="39"/>
    <w:rsid w:val="00B83198"/>
    <w:pPr>
      <w:spacing w:after="0"/>
      <w:ind w:left="1600"/>
      <w:jc w:val="left"/>
    </w:pPr>
    <w:rPr>
      <w:szCs w:val="20"/>
    </w:rPr>
  </w:style>
  <w:style w:type="table" w:styleId="TableGrid">
    <w:name w:val="Table Grid"/>
    <w:basedOn w:val="TableNormal"/>
    <w:rsid w:val="00B8319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rsid w:val="00B83198"/>
    <w:rPr>
      <w:b/>
      <w:bCs/>
    </w:rPr>
  </w:style>
  <w:style w:type="character" w:customStyle="1" w:styleId="CommentSubjectChar">
    <w:name w:val="Comment Subject Char"/>
    <w:link w:val="CommentSubject"/>
    <w:semiHidden/>
    <w:rsid w:val="00B83198"/>
    <w:rPr>
      <w:rFonts w:ascii="Arial" w:eastAsia="Times New Roman" w:hAnsi="Arial" w:cs="Times New Roman"/>
      <w:b/>
      <w:bCs/>
      <w:sz w:val="20"/>
      <w:szCs w:val="20"/>
    </w:rPr>
  </w:style>
  <w:style w:type="table" w:styleId="Table3Deffects1">
    <w:name w:val="Table 3D effects 1"/>
    <w:basedOn w:val="TableNormal"/>
    <w:rsid w:val="00B8319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8319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8319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8319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8319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8319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8319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8319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8319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8319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8319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8319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8319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8319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8319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8319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8319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B8319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8319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8319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8319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8319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8319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8319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8319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8319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8319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8319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8319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8319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8319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8319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8319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8319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8319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8319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8319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8319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8319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B83198"/>
  </w:style>
  <w:style w:type="numbering" w:styleId="111111">
    <w:name w:val="Outline List 2"/>
    <w:basedOn w:val="NoList"/>
    <w:rsid w:val="00B83198"/>
    <w:pPr>
      <w:numPr>
        <w:numId w:val="1"/>
      </w:numPr>
    </w:pPr>
  </w:style>
  <w:style w:type="character" w:styleId="CommentReference">
    <w:name w:val="annotation reference"/>
    <w:rsid w:val="00B83198"/>
    <w:rPr>
      <w:sz w:val="16"/>
      <w:szCs w:val="16"/>
    </w:rPr>
  </w:style>
  <w:style w:type="paragraph" w:styleId="NormalWeb">
    <w:name w:val="Normal (Web)"/>
    <w:basedOn w:val="Normal"/>
    <w:link w:val="NormalWebChar"/>
    <w:uiPriority w:val="99"/>
    <w:rsid w:val="00B83198"/>
    <w:pPr>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383AEC"/>
    <w:rPr>
      <w:b/>
      <w:bCs/>
    </w:rPr>
  </w:style>
  <w:style w:type="character" w:styleId="HTMLCode">
    <w:name w:val="HTML Code"/>
    <w:rsid w:val="00B83198"/>
    <w:rPr>
      <w:rFonts w:ascii="Courier New" w:eastAsia="Times New Roman" w:hAnsi="Courier New" w:cs="Courier New"/>
      <w:sz w:val="20"/>
      <w:szCs w:val="20"/>
    </w:rPr>
  </w:style>
  <w:style w:type="paragraph" w:customStyle="1" w:styleId="StyleHeading4Teal">
    <w:name w:val="Style Heading 4 + Teal"/>
    <w:basedOn w:val="Heading4"/>
    <w:link w:val="StyleHeading4TealChar"/>
    <w:rsid w:val="00B83198"/>
    <w:rPr>
      <w:bCs w:val="0"/>
      <w:color w:val="008080"/>
    </w:rPr>
  </w:style>
  <w:style w:type="character" w:customStyle="1" w:styleId="StyleHeading4TealChar">
    <w:name w:val="Style Heading 4 + Teal Char"/>
    <w:link w:val="StyleHeading4Teal"/>
    <w:rsid w:val="00B83198"/>
    <w:rPr>
      <w:b/>
      <w:bCs/>
      <w:snapToGrid w:val="0"/>
      <w:color w:val="008080"/>
      <w:sz w:val="20"/>
      <w:szCs w:val="20"/>
    </w:rPr>
  </w:style>
  <w:style w:type="character" w:customStyle="1" w:styleId="twikinewlink">
    <w:name w:val="twikinewlink"/>
    <w:basedOn w:val="DefaultParagraphFont"/>
    <w:rsid w:val="00B83198"/>
  </w:style>
  <w:style w:type="paragraph" w:styleId="BodyText">
    <w:name w:val="Body Text"/>
    <w:basedOn w:val="Normal"/>
    <w:link w:val="BodyTextChar"/>
    <w:rsid w:val="00B83198"/>
    <w:pPr>
      <w:widowControl w:val="0"/>
      <w:suppressAutoHyphens/>
      <w:spacing w:after="120"/>
      <w:outlineLvl w:val="0"/>
    </w:pPr>
    <w:rPr>
      <w:rFonts w:ascii="Arial Black" w:eastAsia="Lucida Sans Unicode" w:hAnsi="Arial Black" w:cs="Tahoma"/>
      <w:sz w:val="28"/>
      <w:szCs w:val="24"/>
      <w:lang w:bidi="en-US"/>
    </w:rPr>
  </w:style>
  <w:style w:type="character" w:customStyle="1" w:styleId="BodyTextChar">
    <w:name w:val="Body Text Char"/>
    <w:link w:val="BodyText"/>
    <w:rsid w:val="00B83198"/>
    <w:rPr>
      <w:rFonts w:ascii="Arial Black" w:eastAsia="Lucida Sans Unicode" w:hAnsi="Arial Black" w:cs="Tahoma"/>
      <w:sz w:val="28"/>
      <w:szCs w:val="24"/>
      <w:lang w:bidi="en-US"/>
    </w:rPr>
  </w:style>
  <w:style w:type="paragraph" w:customStyle="1" w:styleId="Appendix1">
    <w:name w:val="Appendix 1"/>
    <w:basedOn w:val="Normal"/>
    <w:rsid w:val="00B83198"/>
    <w:pPr>
      <w:spacing w:after="0"/>
    </w:pPr>
    <w:rPr>
      <w:rFonts w:ascii="Arial" w:eastAsia="Times New Roman" w:hAnsi="Arial"/>
      <w:szCs w:val="20"/>
    </w:rPr>
  </w:style>
  <w:style w:type="character" w:styleId="Emphasis">
    <w:name w:val="Emphasis"/>
    <w:uiPriority w:val="20"/>
    <w:qFormat/>
    <w:rsid w:val="00383AEC"/>
    <w:rPr>
      <w:i/>
      <w:iCs/>
    </w:rPr>
  </w:style>
  <w:style w:type="paragraph" w:styleId="HTMLPreformatted">
    <w:name w:val="HTML Preformatted"/>
    <w:basedOn w:val="Normal"/>
    <w:link w:val="HTMLPreformattedChar"/>
    <w:rsid w:val="00B83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80"/>
    </w:pPr>
    <w:rPr>
      <w:rFonts w:ascii="Courier New" w:eastAsia="Times New Roman" w:hAnsi="Courier New" w:cs="Courier New"/>
      <w:color w:val="000000"/>
      <w:szCs w:val="20"/>
    </w:rPr>
  </w:style>
  <w:style w:type="character" w:customStyle="1" w:styleId="HTMLPreformattedChar">
    <w:name w:val="HTML Preformatted Char"/>
    <w:link w:val="HTMLPreformatted"/>
    <w:rsid w:val="00B83198"/>
    <w:rPr>
      <w:rFonts w:ascii="Courier New" w:eastAsia="Times New Roman" w:hAnsi="Courier New" w:cs="Courier New"/>
      <w:color w:val="000000"/>
      <w:sz w:val="20"/>
      <w:szCs w:val="20"/>
    </w:rPr>
  </w:style>
  <w:style w:type="paragraph" w:customStyle="1" w:styleId="propnote">
    <w:name w:val="propnote"/>
    <w:basedOn w:val="Normal"/>
    <w:rsid w:val="00B83198"/>
    <w:pPr>
      <w:shd w:val="clear" w:color="auto" w:fill="FFFFFF"/>
      <w:spacing w:before="72" w:after="72" w:line="264" w:lineRule="atLeast"/>
      <w:ind w:left="72" w:right="72"/>
    </w:pPr>
    <w:rPr>
      <w:rFonts w:ascii="Courier New" w:eastAsia="Times New Roman" w:hAnsi="Courier New" w:cs="Courier New"/>
      <w:b/>
      <w:bCs/>
      <w:color w:val="000000"/>
      <w:sz w:val="24"/>
      <w:szCs w:val="24"/>
    </w:rPr>
  </w:style>
  <w:style w:type="paragraph" w:customStyle="1" w:styleId="masthead">
    <w:name w:val="masthead"/>
    <w:basedOn w:val="Normal"/>
    <w:rsid w:val="00B83198"/>
    <w:pPr>
      <w:pBdr>
        <w:top w:val="single" w:sz="6" w:space="0" w:color="000000"/>
        <w:left w:val="single" w:sz="6" w:space="0" w:color="000000"/>
        <w:right w:val="single" w:sz="6" w:space="0" w:color="000000"/>
      </w:pBdr>
      <w:shd w:val="clear" w:color="auto" w:fill="EEEEEF"/>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toplogo">
    <w:name w:val="toplogo"/>
    <w:basedOn w:val="Normal"/>
    <w:rsid w:val="00B83198"/>
    <w:pPr>
      <w:pBdr>
        <w:top w:val="single" w:sz="6" w:space="0" w:color="000000"/>
        <w:left w:val="single" w:sz="6" w:space="0" w:color="000000"/>
      </w:pBdr>
      <w:shd w:val="clear" w:color="auto" w:fill="FEFEFE"/>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banner">
    <w:name w:val="banner"/>
    <w:basedOn w:val="Normal"/>
    <w:rsid w:val="00B83198"/>
    <w:pPr>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searchbox">
    <w:name w:val="searchbox"/>
    <w:basedOn w:val="Normal"/>
    <w:rsid w:val="00B83198"/>
    <w:pPr>
      <w:pBdr>
        <w:top w:val="single" w:sz="6" w:space="0" w:color="000000"/>
        <w:left w:val="single" w:sz="6" w:space="0" w:color="000000"/>
        <w:bottom w:val="single" w:sz="6" w:space="0" w:color="000000"/>
        <w:right w:val="single" w:sz="6" w:space="0" w:color="000000"/>
      </w:pBdr>
      <w:shd w:val="clear" w:color="auto" w:fill="EFEFEF"/>
      <w:spacing w:before="100" w:beforeAutospacing="1" w:after="100" w:afterAutospacing="1" w:line="264" w:lineRule="atLeast"/>
      <w:ind w:left="300" w:right="300"/>
      <w:textAlignment w:val="center"/>
    </w:pPr>
    <w:rPr>
      <w:rFonts w:ascii="Arial" w:eastAsia="Times New Roman" w:hAnsi="Arial" w:cs="Arial"/>
      <w:color w:val="000000"/>
      <w:sz w:val="18"/>
      <w:szCs w:val="18"/>
    </w:rPr>
  </w:style>
  <w:style w:type="paragraph" w:customStyle="1" w:styleId="submit">
    <w:name w:val="submit"/>
    <w:basedOn w:val="Normal"/>
    <w:rsid w:val="00B83198"/>
    <w:pPr>
      <w:pBdr>
        <w:top w:val="single" w:sz="6" w:space="0" w:color="000000"/>
        <w:left w:val="single" w:sz="6" w:space="0" w:color="000000"/>
        <w:bottom w:val="single" w:sz="6" w:space="0" w:color="000000"/>
        <w:right w:val="single" w:sz="6" w:space="0" w:color="000000"/>
      </w:pBdr>
      <w:shd w:val="clear" w:color="auto" w:fill="EEEEEF"/>
      <w:spacing w:before="100" w:beforeAutospacing="1" w:after="100" w:afterAutospacing="1" w:line="264" w:lineRule="atLeast"/>
      <w:ind w:left="300" w:right="300"/>
      <w:textAlignment w:val="center"/>
    </w:pPr>
    <w:rPr>
      <w:rFonts w:ascii="Arial" w:eastAsia="Times New Roman" w:hAnsi="Arial" w:cs="Arial"/>
      <w:b/>
      <w:bCs/>
      <w:color w:val="556699"/>
      <w:sz w:val="17"/>
      <w:szCs w:val="17"/>
    </w:rPr>
  </w:style>
  <w:style w:type="paragraph" w:customStyle="1" w:styleId="topmenu">
    <w:name w:val="topmenu"/>
    <w:basedOn w:val="Normal"/>
    <w:rsid w:val="00B83198"/>
    <w:pPr>
      <w:shd w:val="clear" w:color="auto" w:fill="EEEEEF"/>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topmenuleft">
    <w:name w:val="topmenuleft"/>
    <w:basedOn w:val="Normal"/>
    <w:rsid w:val="00B83198"/>
    <w:pPr>
      <w:pBdr>
        <w:top w:val="single" w:sz="6" w:space="0" w:color="000000"/>
        <w:left w:val="single" w:sz="6" w:space="0" w:color="000000"/>
        <w:right w:val="single" w:sz="6" w:space="0" w:color="000000"/>
      </w:pBdr>
      <w:shd w:val="clear" w:color="auto" w:fill="FEFEFE"/>
      <w:spacing w:before="100" w:beforeAutospacing="1" w:after="100" w:afterAutospacing="1" w:line="264" w:lineRule="atLeast"/>
      <w:ind w:left="300" w:right="300"/>
      <w:textAlignment w:val="center"/>
    </w:pPr>
    <w:rPr>
      <w:rFonts w:ascii="Arial" w:eastAsia="Times New Roman" w:hAnsi="Arial" w:cs="Arial"/>
      <w:b/>
      <w:bCs/>
      <w:color w:val="000000"/>
      <w:sz w:val="21"/>
      <w:szCs w:val="21"/>
    </w:rPr>
  </w:style>
  <w:style w:type="paragraph" w:customStyle="1" w:styleId="topmenuright">
    <w:name w:val="topmenuright"/>
    <w:basedOn w:val="Normal"/>
    <w:rsid w:val="00B83198"/>
    <w:pPr>
      <w:pBdr>
        <w:top w:val="single" w:sz="6" w:space="0" w:color="000000"/>
        <w:right w:val="single" w:sz="6" w:space="0" w:color="000000"/>
      </w:pBdr>
      <w:shd w:val="clear" w:color="auto" w:fill="FEFEFE"/>
      <w:spacing w:before="100" w:beforeAutospacing="1" w:after="100" w:afterAutospacing="1" w:line="264" w:lineRule="atLeast"/>
      <w:ind w:left="300" w:right="300"/>
      <w:textAlignment w:val="center"/>
    </w:pPr>
    <w:rPr>
      <w:rFonts w:ascii="Arial" w:eastAsia="Times New Roman" w:hAnsi="Arial" w:cs="Arial"/>
      <w:b/>
      <w:bCs/>
      <w:color w:val="000000"/>
      <w:sz w:val="21"/>
      <w:szCs w:val="21"/>
    </w:rPr>
  </w:style>
  <w:style w:type="paragraph" w:customStyle="1" w:styleId="searchbar">
    <w:name w:val="searchbar"/>
    <w:basedOn w:val="Normal"/>
    <w:rsid w:val="00B83198"/>
    <w:pPr>
      <w:pBdr>
        <w:top w:val="single" w:sz="6" w:space="0" w:color="000000"/>
        <w:bottom w:val="single" w:sz="6" w:space="0" w:color="000000"/>
        <w:right w:val="single" w:sz="6" w:space="0" w:color="000000"/>
      </w:pBdr>
      <w:shd w:val="clear" w:color="auto" w:fill="556699"/>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navbar">
    <w:name w:val="navbar"/>
    <w:basedOn w:val="Normal"/>
    <w:rsid w:val="00B83198"/>
    <w:pPr>
      <w:spacing w:before="100" w:beforeAutospacing="1" w:after="100" w:afterAutospacing="1" w:line="288" w:lineRule="atLeast"/>
      <w:ind w:left="300" w:right="300"/>
    </w:pPr>
    <w:rPr>
      <w:rFonts w:ascii="Arial" w:eastAsia="Times New Roman" w:hAnsi="Arial" w:cs="Arial"/>
      <w:b/>
      <w:bCs/>
      <w:color w:val="EEEEEF"/>
      <w:sz w:val="24"/>
      <w:szCs w:val="24"/>
    </w:rPr>
  </w:style>
  <w:style w:type="paragraph" w:customStyle="1" w:styleId="category">
    <w:name w:val="category"/>
    <w:basedOn w:val="Normal"/>
    <w:rsid w:val="00B83198"/>
    <w:pPr>
      <w:spacing w:before="100" w:beforeAutospacing="1" w:after="100" w:afterAutospacing="1" w:line="264" w:lineRule="atLeast"/>
      <w:ind w:left="300" w:right="300"/>
    </w:pPr>
    <w:rPr>
      <w:rFonts w:ascii="Times New Roman" w:eastAsia="Times New Roman" w:hAnsi="Times New Roman"/>
      <w:b/>
      <w:bCs/>
      <w:i/>
      <w:iCs/>
      <w:color w:val="000000"/>
      <w:sz w:val="27"/>
      <w:szCs w:val="27"/>
    </w:rPr>
  </w:style>
  <w:style w:type="paragraph" w:customStyle="1" w:styleId="navbartitle">
    <w:name w:val="navbartitle"/>
    <w:basedOn w:val="Normal"/>
    <w:rsid w:val="00B83198"/>
    <w:pPr>
      <w:pBdr>
        <w:top w:val="single" w:sz="6" w:space="0" w:color="000000"/>
        <w:left w:val="single" w:sz="6" w:space="0" w:color="000000"/>
        <w:bottom w:val="single" w:sz="6" w:space="0" w:color="000000"/>
        <w:right w:val="single" w:sz="6" w:space="0" w:color="000000"/>
      </w:pBdr>
      <w:shd w:val="clear" w:color="auto" w:fill="556699"/>
      <w:spacing w:before="100" w:beforeAutospacing="1" w:after="100" w:afterAutospacing="1" w:line="264" w:lineRule="atLeast"/>
      <w:ind w:left="300" w:right="300"/>
    </w:pPr>
    <w:rPr>
      <w:rFonts w:ascii="Arial" w:eastAsia="Times New Roman" w:hAnsi="Arial" w:cs="Arial"/>
      <w:b/>
      <w:bCs/>
      <w:color w:val="EEEEEE"/>
      <w:sz w:val="24"/>
      <w:szCs w:val="24"/>
    </w:rPr>
  </w:style>
  <w:style w:type="paragraph" w:customStyle="1" w:styleId="submenu">
    <w:name w:val="submenu"/>
    <w:basedOn w:val="Normal"/>
    <w:rsid w:val="00B83198"/>
    <w:pPr>
      <w:spacing w:before="100" w:beforeAutospacing="1" w:after="100" w:afterAutospacing="1" w:line="264" w:lineRule="atLeast"/>
      <w:ind w:left="-300" w:right="300"/>
    </w:pPr>
    <w:rPr>
      <w:rFonts w:ascii="Times New Roman" w:eastAsia="Times New Roman" w:hAnsi="Times New Roman"/>
      <w:color w:val="000000"/>
      <w:szCs w:val="20"/>
    </w:rPr>
  </w:style>
  <w:style w:type="paragraph" w:customStyle="1" w:styleId="special">
    <w:name w:val="special"/>
    <w:basedOn w:val="Normal"/>
    <w:rsid w:val="00B83198"/>
    <w:pPr>
      <w:pBdr>
        <w:top w:val="single" w:sz="6" w:space="8" w:color="000000"/>
        <w:left w:val="single" w:sz="6" w:space="8" w:color="000000"/>
        <w:bottom w:val="single" w:sz="6" w:space="8" w:color="000000"/>
        <w:right w:val="single" w:sz="6" w:space="8" w:color="000000"/>
      </w:pBdr>
      <w:shd w:val="clear" w:color="auto" w:fill="EEEEEF"/>
      <w:spacing w:before="100" w:beforeAutospacing="1" w:after="100" w:afterAutospacing="1" w:line="264" w:lineRule="atLeast"/>
      <w:ind w:left="300" w:right="300"/>
    </w:pPr>
    <w:rPr>
      <w:rFonts w:ascii="Arial" w:eastAsia="Times New Roman" w:hAnsi="Arial" w:cs="Arial"/>
      <w:color w:val="333333"/>
      <w:sz w:val="24"/>
      <w:szCs w:val="24"/>
    </w:rPr>
  </w:style>
  <w:style w:type="paragraph" w:customStyle="1" w:styleId="content">
    <w:name w:val="content"/>
    <w:basedOn w:val="Normal"/>
    <w:rsid w:val="00B83198"/>
    <w:pPr>
      <w:spacing w:after="0" w:line="264" w:lineRule="atLeast"/>
      <w:ind w:left="225" w:right="750"/>
    </w:pPr>
    <w:rPr>
      <w:rFonts w:ascii="Times New Roman" w:eastAsia="Times New Roman" w:hAnsi="Times New Roman"/>
      <w:color w:val="000000"/>
      <w:sz w:val="24"/>
      <w:szCs w:val="24"/>
    </w:rPr>
  </w:style>
  <w:style w:type="paragraph" w:customStyle="1" w:styleId="subcontent">
    <w:name w:val="subcontent"/>
    <w:basedOn w:val="Normal"/>
    <w:rsid w:val="00B83198"/>
    <w:pPr>
      <w:spacing w:after="0" w:line="264" w:lineRule="atLeast"/>
      <w:ind w:left="225" w:right="750"/>
    </w:pPr>
    <w:rPr>
      <w:rFonts w:ascii="Times New Roman" w:eastAsia="Times New Roman" w:hAnsi="Times New Roman"/>
      <w:color w:val="000000"/>
      <w:sz w:val="24"/>
      <w:szCs w:val="24"/>
    </w:rPr>
  </w:style>
  <w:style w:type="paragraph" w:customStyle="1" w:styleId="Normal1">
    <w:name w:val="Normal1"/>
    <w:basedOn w:val="Normal"/>
    <w:rsid w:val="00B83198"/>
    <w:pPr>
      <w:spacing w:before="100" w:beforeAutospacing="1" w:after="100" w:afterAutospacing="1" w:line="360" w:lineRule="atLeast"/>
      <w:ind w:left="300" w:right="300"/>
    </w:pPr>
    <w:rPr>
      <w:rFonts w:ascii="Arial" w:eastAsia="Times New Roman" w:hAnsi="Arial" w:cs="Arial"/>
      <w:color w:val="000000"/>
      <w:sz w:val="24"/>
      <w:szCs w:val="24"/>
    </w:rPr>
  </w:style>
  <w:style w:type="paragraph" w:customStyle="1" w:styleId="results">
    <w:name w:val="results"/>
    <w:basedOn w:val="Normal"/>
    <w:rsid w:val="00B83198"/>
    <w:pPr>
      <w:spacing w:before="100" w:beforeAutospacing="1" w:after="100" w:afterAutospacing="1" w:line="264" w:lineRule="atLeast"/>
      <w:ind w:left="300" w:right="300"/>
    </w:pPr>
    <w:rPr>
      <w:rFonts w:ascii="Arial" w:eastAsia="Times New Roman" w:hAnsi="Arial" w:cs="Arial"/>
      <w:color w:val="000000"/>
      <w:szCs w:val="20"/>
    </w:rPr>
  </w:style>
  <w:style w:type="paragraph" w:customStyle="1" w:styleId="Footer1">
    <w:name w:val="Footer1"/>
    <w:basedOn w:val="Normal"/>
    <w:rsid w:val="00B83198"/>
    <w:pPr>
      <w:spacing w:before="100" w:beforeAutospacing="1" w:after="100" w:afterAutospacing="1" w:line="264" w:lineRule="atLeast"/>
      <w:ind w:left="300" w:right="300"/>
    </w:pPr>
    <w:rPr>
      <w:rFonts w:ascii="Arial" w:eastAsia="Times New Roman" w:hAnsi="Arial" w:cs="Arial"/>
      <w:color w:val="000000"/>
      <w:sz w:val="24"/>
      <w:szCs w:val="24"/>
    </w:rPr>
  </w:style>
  <w:style w:type="paragraph" w:customStyle="1" w:styleId="printonly">
    <w:name w:val="printonly"/>
    <w:basedOn w:val="Normal"/>
    <w:rsid w:val="00B83198"/>
    <w:pPr>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l1">
    <w:name w:val="l1"/>
    <w:basedOn w:val="Normal"/>
    <w:rsid w:val="00B83198"/>
    <w:pPr>
      <w:spacing w:before="240" w:after="240" w:line="264" w:lineRule="atLeast"/>
      <w:ind w:left="480" w:right="480"/>
    </w:pPr>
    <w:rPr>
      <w:rFonts w:ascii="Times New Roman" w:eastAsia="Times New Roman" w:hAnsi="Times New Roman"/>
      <w:color w:val="000000"/>
      <w:sz w:val="24"/>
      <w:szCs w:val="24"/>
    </w:rPr>
  </w:style>
  <w:style w:type="paragraph" w:customStyle="1" w:styleId="l2">
    <w:name w:val="l2"/>
    <w:basedOn w:val="Normal"/>
    <w:rsid w:val="00B83198"/>
    <w:pPr>
      <w:spacing w:before="240" w:after="240" w:line="264" w:lineRule="atLeast"/>
      <w:ind w:left="720" w:right="720"/>
    </w:pPr>
    <w:rPr>
      <w:rFonts w:ascii="Times New Roman" w:eastAsia="Times New Roman" w:hAnsi="Times New Roman"/>
      <w:color w:val="000000"/>
      <w:sz w:val="24"/>
      <w:szCs w:val="24"/>
    </w:rPr>
  </w:style>
  <w:style w:type="paragraph" w:customStyle="1" w:styleId="snugbot">
    <w:name w:val="snugbot"/>
    <w:basedOn w:val="Normal"/>
    <w:rsid w:val="00B83198"/>
    <w:pPr>
      <w:spacing w:before="100" w:beforeAutospacing="1" w:after="0" w:line="264" w:lineRule="atLeast"/>
      <w:ind w:left="300" w:right="300"/>
    </w:pPr>
    <w:rPr>
      <w:rFonts w:ascii="Times New Roman" w:eastAsia="Times New Roman" w:hAnsi="Times New Roman"/>
      <w:color w:val="000000"/>
      <w:sz w:val="24"/>
      <w:szCs w:val="24"/>
    </w:rPr>
  </w:style>
  <w:style w:type="paragraph" w:customStyle="1" w:styleId="snugtop">
    <w:name w:val="snugtop"/>
    <w:basedOn w:val="Normal"/>
    <w:rsid w:val="00B83198"/>
    <w:pPr>
      <w:spacing w:after="100" w:afterAutospacing="1" w:line="264" w:lineRule="atLeast"/>
      <w:ind w:left="300" w:right="300"/>
    </w:pPr>
    <w:rPr>
      <w:rFonts w:ascii="Times New Roman" w:eastAsia="Times New Roman" w:hAnsi="Times New Roman"/>
      <w:color w:val="000000"/>
      <w:sz w:val="24"/>
      <w:szCs w:val="24"/>
    </w:rPr>
  </w:style>
  <w:style w:type="paragraph" w:customStyle="1" w:styleId="snug">
    <w:name w:val="snug"/>
    <w:basedOn w:val="Normal"/>
    <w:rsid w:val="00B83198"/>
    <w:pPr>
      <w:spacing w:after="0" w:line="264" w:lineRule="atLeast"/>
      <w:ind w:left="300" w:right="300"/>
    </w:pPr>
    <w:rPr>
      <w:rFonts w:ascii="Times New Roman" w:eastAsia="Times New Roman" w:hAnsi="Times New Roman"/>
      <w:color w:val="000000"/>
      <w:sz w:val="24"/>
      <w:szCs w:val="24"/>
    </w:rPr>
  </w:style>
  <w:style w:type="paragraph" w:customStyle="1" w:styleId="removenote">
    <w:name w:val="removenote"/>
    <w:basedOn w:val="Normal"/>
    <w:rsid w:val="00B83198"/>
    <w:pPr>
      <w:spacing w:before="120" w:after="24" w:line="264" w:lineRule="atLeast"/>
      <w:ind w:right="300"/>
    </w:pPr>
    <w:rPr>
      <w:rFonts w:ascii="Courier New" w:eastAsia="Times New Roman" w:hAnsi="Courier New" w:cs="Courier New"/>
      <w:b/>
      <w:bCs/>
      <w:color w:val="000000"/>
      <w:sz w:val="24"/>
      <w:szCs w:val="24"/>
    </w:rPr>
  </w:style>
  <w:style w:type="character" w:customStyle="1" w:styleId="phraseprop">
    <w:name w:val="phraseprop"/>
    <w:rsid w:val="00B83198"/>
    <w:rPr>
      <w:b/>
      <w:bCs/>
      <w:bdr w:val="single" w:sz="6" w:space="0" w:color="000000" w:frame="1"/>
      <w:shd w:val="clear" w:color="auto" w:fill="D0FFD0"/>
    </w:rPr>
  </w:style>
  <w:style w:type="paragraph" w:customStyle="1" w:styleId="StyleNormalWebArial10ptGray-40">
    <w:name w:val="Style Normal (Web) + Arial 10 pt Gray-40%"/>
    <w:basedOn w:val="NormalWeb"/>
    <w:link w:val="StyleNormalWebArial10ptGray-40Char"/>
    <w:rsid w:val="00B83198"/>
    <w:rPr>
      <w:rFonts w:ascii="Arial" w:hAnsi="Arial"/>
      <w:color w:val="999999"/>
      <w:sz w:val="20"/>
    </w:rPr>
  </w:style>
  <w:style w:type="character" w:customStyle="1" w:styleId="NormalWebChar">
    <w:name w:val="Normal (Web) Char"/>
    <w:link w:val="NormalWeb"/>
    <w:rsid w:val="00B83198"/>
    <w:rPr>
      <w:rFonts w:ascii="Times New Roman" w:eastAsia="Times New Roman" w:hAnsi="Times New Roman" w:cs="Times New Roman"/>
      <w:sz w:val="24"/>
      <w:szCs w:val="24"/>
    </w:rPr>
  </w:style>
  <w:style w:type="character" w:customStyle="1" w:styleId="StyleNormalWebArial10ptGray-40Char">
    <w:name w:val="Style Normal (Web) + Arial 10 pt Gray-40% Char"/>
    <w:link w:val="StyleNormalWebArial10ptGray-40"/>
    <w:rsid w:val="00B83198"/>
    <w:rPr>
      <w:rFonts w:ascii="Arial" w:eastAsia="Times New Roman" w:hAnsi="Arial" w:cs="Times New Roman"/>
      <w:color w:val="999999"/>
      <w:sz w:val="20"/>
      <w:szCs w:val="24"/>
    </w:rPr>
  </w:style>
  <w:style w:type="paragraph" w:customStyle="1" w:styleId="Style1">
    <w:name w:val="Style1"/>
    <w:basedOn w:val="Heading2"/>
    <w:qFormat/>
    <w:rsid w:val="00383AEC"/>
  </w:style>
  <w:style w:type="paragraph" w:styleId="ListParagraph">
    <w:name w:val="List Paragraph"/>
    <w:basedOn w:val="Normal"/>
    <w:uiPriority w:val="34"/>
    <w:qFormat/>
    <w:rsid w:val="00DC5A98"/>
    <w:pPr>
      <w:ind w:left="720"/>
      <w:contextualSpacing/>
    </w:pPr>
  </w:style>
  <w:style w:type="character" w:styleId="IntenseEmphasis">
    <w:name w:val="Intense Emphasis"/>
    <w:uiPriority w:val="21"/>
    <w:qFormat/>
    <w:rsid w:val="00B90398"/>
    <w:rPr>
      <w:b/>
      <w:bCs/>
      <w:i/>
      <w:iCs/>
      <w:color w:val="4F81BD"/>
    </w:rPr>
  </w:style>
  <w:style w:type="character" w:styleId="FootnoteReference">
    <w:name w:val="footnote reference"/>
    <w:uiPriority w:val="99"/>
    <w:semiHidden/>
    <w:rsid w:val="005A2D03"/>
    <w:rPr>
      <w:vertAlign w:val="superscript"/>
    </w:rPr>
  </w:style>
  <w:style w:type="character" w:styleId="LineNumber">
    <w:name w:val="line number"/>
    <w:basedOn w:val="DefaultParagraphFont"/>
    <w:unhideWhenUsed/>
    <w:rsid w:val="005A2D03"/>
  </w:style>
  <w:style w:type="character" w:customStyle="1" w:styleId="WW8Num2z0">
    <w:name w:val="WW8Num2z0"/>
    <w:rsid w:val="00BD3DE8"/>
    <w:rPr>
      <w:rFonts w:ascii="Symbol" w:hAnsi="Symbol"/>
    </w:rPr>
  </w:style>
  <w:style w:type="character" w:customStyle="1" w:styleId="WW8Num3z0">
    <w:name w:val="WW8Num3z0"/>
    <w:rsid w:val="00BD3DE8"/>
    <w:rPr>
      <w:rFonts w:ascii="Symbol" w:hAnsi="Symbol"/>
    </w:rPr>
  </w:style>
  <w:style w:type="character" w:customStyle="1" w:styleId="WW8Num3z1">
    <w:name w:val="WW8Num3z1"/>
    <w:rsid w:val="00BD3DE8"/>
    <w:rPr>
      <w:rFonts w:ascii="Courier New" w:hAnsi="Courier New" w:cs="Courier New"/>
    </w:rPr>
  </w:style>
  <w:style w:type="character" w:customStyle="1" w:styleId="WW8Num3z2">
    <w:name w:val="WW8Num3z2"/>
    <w:rsid w:val="00BD3DE8"/>
    <w:rPr>
      <w:rFonts w:ascii="Wingdings" w:hAnsi="Wingdings"/>
    </w:rPr>
  </w:style>
  <w:style w:type="character" w:customStyle="1" w:styleId="WW8Num5z0">
    <w:name w:val="WW8Num5z0"/>
    <w:rsid w:val="00BD3DE8"/>
    <w:rPr>
      <w:rFonts w:ascii="Symbol" w:hAnsi="Symbol"/>
    </w:rPr>
  </w:style>
  <w:style w:type="character" w:customStyle="1" w:styleId="WW8Num5z1">
    <w:name w:val="WW8Num5z1"/>
    <w:rsid w:val="00BD3DE8"/>
    <w:rPr>
      <w:rFonts w:ascii="Courier New" w:hAnsi="Courier New" w:cs="Courier New"/>
    </w:rPr>
  </w:style>
  <w:style w:type="character" w:customStyle="1" w:styleId="WW8Num5z2">
    <w:name w:val="WW8Num5z2"/>
    <w:rsid w:val="00BD3DE8"/>
    <w:rPr>
      <w:rFonts w:ascii="Wingdings" w:hAnsi="Wingdings"/>
    </w:rPr>
  </w:style>
  <w:style w:type="character" w:customStyle="1" w:styleId="WW8Num7z0">
    <w:name w:val="WW8Num7z0"/>
    <w:rsid w:val="00BD3DE8"/>
    <w:rPr>
      <w:rFonts w:ascii="Symbol" w:hAnsi="Symbol"/>
    </w:rPr>
  </w:style>
  <w:style w:type="character" w:customStyle="1" w:styleId="WW8Num7z1">
    <w:name w:val="WW8Num7z1"/>
    <w:rsid w:val="00BD3DE8"/>
    <w:rPr>
      <w:rFonts w:ascii="Courier New" w:hAnsi="Courier New" w:cs="Courier New"/>
    </w:rPr>
  </w:style>
  <w:style w:type="character" w:customStyle="1" w:styleId="WW8Num7z2">
    <w:name w:val="WW8Num7z2"/>
    <w:rsid w:val="00BD3DE8"/>
    <w:rPr>
      <w:rFonts w:ascii="Wingdings" w:hAnsi="Wingdings"/>
    </w:rPr>
  </w:style>
  <w:style w:type="character" w:customStyle="1" w:styleId="WW8Num8z0">
    <w:name w:val="WW8Num8z0"/>
    <w:rsid w:val="00BD3DE8"/>
    <w:rPr>
      <w:rFonts w:ascii="Symbol" w:hAnsi="Symbol"/>
    </w:rPr>
  </w:style>
  <w:style w:type="character" w:customStyle="1" w:styleId="WW8Num8z1">
    <w:name w:val="WW8Num8z1"/>
    <w:rsid w:val="00BD3DE8"/>
    <w:rPr>
      <w:rFonts w:ascii="Courier New" w:hAnsi="Courier New" w:cs="Courier New"/>
    </w:rPr>
  </w:style>
  <w:style w:type="character" w:customStyle="1" w:styleId="WW8Num8z2">
    <w:name w:val="WW8Num8z2"/>
    <w:rsid w:val="00BD3DE8"/>
    <w:rPr>
      <w:rFonts w:ascii="Wingdings" w:hAnsi="Wingdings"/>
    </w:rPr>
  </w:style>
  <w:style w:type="character" w:customStyle="1" w:styleId="WW8Num10z0">
    <w:name w:val="WW8Num10z0"/>
    <w:rsid w:val="00BD3DE8"/>
    <w:rPr>
      <w:rFonts w:ascii="Symbol" w:hAnsi="Symbol"/>
    </w:rPr>
  </w:style>
  <w:style w:type="character" w:customStyle="1" w:styleId="WW8Num10z1">
    <w:name w:val="WW8Num10z1"/>
    <w:rsid w:val="00BD3DE8"/>
    <w:rPr>
      <w:rFonts w:ascii="Courier New" w:hAnsi="Courier New" w:cs="Courier New"/>
    </w:rPr>
  </w:style>
  <w:style w:type="character" w:customStyle="1" w:styleId="WW8Num10z2">
    <w:name w:val="WW8Num10z2"/>
    <w:rsid w:val="00BD3DE8"/>
    <w:rPr>
      <w:rFonts w:ascii="Wingdings" w:hAnsi="Wingdings"/>
    </w:rPr>
  </w:style>
  <w:style w:type="character" w:customStyle="1" w:styleId="WW8Num11z0">
    <w:name w:val="WW8Num11z0"/>
    <w:rsid w:val="00BD3DE8"/>
    <w:rPr>
      <w:rFonts w:ascii="Symbol" w:hAnsi="Symbol"/>
    </w:rPr>
  </w:style>
  <w:style w:type="character" w:customStyle="1" w:styleId="WW8Num11z1">
    <w:name w:val="WW8Num11z1"/>
    <w:rsid w:val="00BD3DE8"/>
    <w:rPr>
      <w:rFonts w:ascii="Courier New" w:hAnsi="Courier New" w:cs="Courier New"/>
    </w:rPr>
  </w:style>
  <w:style w:type="character" w:customStyle="1" w:styleId="WW8Num11z2">
    <w:name w:val="WW8Num11z2"/>
    <w:rsid w:val="00BD3DE8"/>
    <w:rPr>
      <w:rFonts w:ascii="Wingdings" w:hAnsi="Wingdings"/>
    </w:rPr>
  </w:style>
  <w:style w:type="character" w:customStyle="1" w:styleId="WW8Num14z0">
    <w:name w:val="WW8Num14z0"/>
    <w:rsid w:val="00BD3DE8"/>
    <w:rPr>
      <w:rFonts w:ascii="Symbol" w:hAnsi="Symbol"/>
    </w:rPr>
  </w:style>
  <w:style w:type="character" w:customStyle="1" w:styleId="WW8Num14z1">
    <w:name w:val="WW8Num14z1"/>
    <w:rsid w:val="00BD3DE8"/>
    <w:rPr>
      <w:rFonts w:ascii="Courier New" w:hAnsi="Courier New" w:cs="Courier New"/>
    </w:rPr>
  </w:style>
  <w:style w:type="character" w:customStyle="1" w:styleId="WW8Num14z2">
    <w:name w:val="WW8Num14z2"/>
    <w:rsid w:val="00BD3DE8"/>
    <w:rPr>
      <w:rFonts w:ascii="Wingdings" w:hAnsi="Wingdings"/>
    </w:rPr>
  </w:style>
  <w:style w:type="character" w:customStyle="1" w:styleId="WW8Num16z0">
    <w:name w:val="WW8Num16z0"/>
    <w:rsid w:val="00BD3DE8"/>
    <w:rPr>
      <w:rFonts w:ascii="Symbol" w:hAnsi="Symbol"/>
    </w:rPr>
  </w:style>
  <w:style w:type="character" w:customStyle="1" w:styleId="WW8Num16z1">
    <w:name w:val="WW8Num16z1"/>
    <w:rsid w:val="00BD3DE8"/>
    <w:rPr>
      <w:rFonts w:ascii="Courier New" w:hAnsi="Courier New" w:cs="Courier New"/>
    </w:rPr>
  </w:style>
  <w:style w:type="character" w:customStyle="1" w:styleId="WW8Num16z2">
    <w:name w:val="WW8Num16z2"/>
    <w:rsid w:val="00BD3DE8"/>
    <w:rPr>
      <w:rFonts w:ascii="Wingdings" w:hAnsi="Wingdings"/>
    </w:rPr>
  </w:style>
  <w:style w:type="character" w:customStyle="1" w:styleId="WW8Num18z0">
    <w:name w:val="WW8Num18z0"/>
    <w:rsid w:val="00BD3DE8"/>
    <w:rPr>
      <w:rFonts w:ascii="Symbol" w:hAnsi="Symbol"/>
    </w:rPr>
  </w:style>
  <w:style w:type="character" w:customStyle="1" w:styleId="WW8Num18z1">
    <w:name w:val="WW8Num18z1"/>
    <w:rsid w:val="00BD3DE8"/>
    <w:rPr>
      <w:rFonts w:ascii="Courier New" w:hAnsi="Courier New" w:cs="Courier New"/>
    </w:rPr>
  </w:style>
  <w:style w:type="character" w:customStyle="1" w:styleId="WW8Num18z2">
    <w:name w:val="WW8Num18z2"/>
    <w:rsid w:val="00BD3DE8"/>
    <w:rPr>
      <w:rFonts w:ascii="Wingdings" w:hAnsi="Wingdings"/>
    </w:rPr>
  </w:style>
  <w:style w:type="character" w:customStyle="1" w:styleId="DefaultParagraphFont2">
    <w:name w:val="Default Paragraph Font2"/>
    <w:rsid w:val="00BD3DE8"/>
  </w:style>
  <w:style w:type="character" w:customStyle="1" w:styleId="Char3">
    <w:name w:val="Char3"/>
    <w:rsid w:val="00BD3DE8"/>
    <w:rPr>
      <w:rFonts w:ascii="Arial" w:hAnsi="Arial"/>
      <w:bCs/>
      <w:sz w:val="28"/>
      <w:lang w:val="en-US" w:eastAsia="ar-SA" w:bidi="ar-SA"/>
    </w:rPr>
  </w:style>
  <w:style w:type="character" w:customStyle="1" w:styleId="Char1">
    <w:name w:val="Char1"/>
    <w:rsid w:val="00BD3DE8"/>
    <w:rPr>
      <w:rFonts w:ascii="Arial" w:hAnsi="Arial" w:cs="Arial"/>
      <w:bCs/>
      <w:color w:val="000000"/>
      <w:lang w:eastAsia="ar-SA" w:bidi="ar-SA"/>
    </w:rPr>
  </w:style>
  <w:style w:type="character" w:customStyle="1" w:styleId="Char">
    <w:name w:val="Char"/>
    <w:rsid w:val="00BD3DE8"/>
    <w:rPr>
      <w:rFonts w:ascii="Arial" w:hAnsi="Arial"/>
      <w:bCs/>
      <w:lang w:val="en-US" w:eastAsia="ar-SA" w:bidi="ar-SA"/>
    </w:rPr>
  </w:style>
  <w:style w:type="character" w:customStyle="1" w:styleId="Char2">
    <w:name w:val="Char2"/>
    <w:rsid w:val="00BD3DE8"/>
    <w:rPr>
      <w:rFonts w:ascii="Arial" w:hAnsi="Arial" w:cs="Arial"/>
      <w:bCs/>
      <w:color w:val="000000"/>
      <w:lang w:eastAsia="ar-SA" w:bidi="ar-SA"/>
    </w:rPr>
  </w:style>
  <w:style w:type="paragraph" w:customStyle="1" w:styleId="Heading">
    <w:name w:val="Heading"/>
    <w:basedOn w:val="Normal"/>
    <w:next w:val="BodyText"/>
    <w:rsid w:val="00BD3DE8"/>
    <w:pPr>
      <w:keepNext/>
      <w:suppressAutoHyphens/>
      <w:spacing w:before="240" w:after="120"/>
    </w:pPr>
    <w:rPr>
      <w:rFonts w:ascii="Arial" w:eastAsia="Lucida Sans Unicode" w:hAnsi="Arial" w:cs="Tahoma"/>
      <w:sz w:val="28"/>
      <w:szCs w:val="28"/>
      <w:lang w:eastAsia="ar-SA"/>
    </w:rPr>
  </w:style>
  <w:style w:type="paragraph" w:customStyle="1" w:styleId="Index">
    <w:name w:val="Index"/>
    <w:basedOn w:val="Normal"/>
    <w:rsid w:val="00BD3DE8"/>
    <w:pPr>
      <w:suppressLineNumbers/>
      <w:suppressAutoHyphens/>
      <w:spacing w:after="60"/>
    </w:pPr>
    <w:rPr>
      <w:rFonts w:ascii="Arial" w:eastAsia="Times New Roman" w:hAnsi="Arial" w:cs="Tahoma"/>
      <w:szCs w:val="20"/>
      <w:lang w:eastAsia="ar-SA"/>
    </w:rPr>
  </w:style>
  <w:style w:type="paragraph" w:customStyle="1" w:styleId="Framecontents">
    <w:name w:val="Frame contents"/>
    <w:basedOn w:val="BodyText"/>
    <w:rsid w:val="00BD3DE8"/>
    <w:pPr>
      <w:jc w:val="left"/>
      <w:outlineLvl w:val="9"/>
    </w:pPr>
  </w:style>
  <w:style w:type="paragraph" w:customStyle="1" w:styleId="Contents10">
    <w:name w:val="Contents 10"/>
    <w:basedOn w:val="Index"/>
    <w:rsid w:val="00BD3DE8"/>
    <w:pPr>
      <w:tabs>
        <w:tab w:val="right" w:leader="dot" w:pos="9972"/>
      </w:tabs>
      <w:ind w:left="2547"/>
    </w:pPr>
  </w:style>
  <w:style w:type="character" w:customStyle="1" w:styleId="EmailStyle236">
    <w:name w:val="EmailStyle236"/>
    <w:semiHidden/>
    <w:rsid w:val="00BD3DE8"/>
    <w:rPr>
      <w:rFonts w:ascii="Tahoma" w:hAnsi="Tahoma"/>
      <w:b w:val="0"/>
      <w:bCs w:val="0"/>
      <w:i w:val="0"/>
      <w:iCs w:val="0"/>
      <w:strike w:val="0"/>
      <w:color w:val="auto"/>
      <w:sz w:val="20"/>
      <w:szCs w:val="20"/>
      <w:u w:val="none"/>
    </w:rPr>
  </w:style>
  <w:style w:type="paragraph" w:customStyle="1" w:styleId="Default">
    <w:name w:val="Default"/>
    <w:rsid w:val="00BD3DE8"/>
    <w:pPr>
      <w:autoSpaceDE w:val="0"/>
      <w:autoSpaceDN w:val="0"/>
      <w:adjustRightInd w:val="0"/>
    </w:pPr>
    <w:rPr>
      <w:rFonts w:ascii="Arial" w:eastAsia="Times New Roman" w:hAnsi="Arial" w:cs="Arial"/>
      <w:color w:val="000000"/>
      <w:sz w:val="24"/>
      <w:szCs w:val="24"/>
    </w:rPr>
  </w:style>
  <w:style w:type="paragraph" w:customStyle="1" w:styleId="StyleHeading1Black">
    <w:name w:val="Style Heading 1 + Black"/>
    <w:basedOn w:val="Heading1"/>
    <w:rsid w:val="00BD3DE8"/>
    <w:pPr>
      <w:tabs>
        <w:tab w:val="clear" w:pos="360"/>
        <w:tab w:val="num" w:pos="432"/>
      </w:tabs>
      <w:suppressAutoHyphens/>
      <w:spacing w:after="60"/>
      <w:ind w:left="432" w:hanging="432"/>
    </w:pPr>
    <w:rPr>
      <w:rFonts w:ascii="Arial" w:eastAsia="Times New Roman" w:hAnsi="Arial"/>
      <w:snapToGrid/>
      <w:color w:val="000000"/>
      <w:lang w:eastAsia="ar-SA"/>
    </w:rPr>
  </w:style>
  <w:style w:type="paragraph" w:styleId="Revision">
    <w:name w:val="Revision"/>
    <w:hidden/>
    <w:uiPriority w:val="99"/>
    <w:semiHidden/>
    <w:rsid w:val="00172A5B"/>
    <w:rPr>
      <w:szCs w:val="22"/>
    </w:rPr>
  </w:style>
  <w:style w:type="character" w:styleId="EndnoteReference">
    <w:name w:val="endnote reference"/>
    <w:uiPriority w:val="99"/>
    <w:semiHidden/>
    <w:unhideWhenUsed/>
    <w:rsid w:val="0067380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caption" w:uiPriority="35" w:qFormat="1"/>
    <w:lsdException w:name="envelope address" w:uiPriority="99"/>
    <w:lsdException w:name="envelope return" w:uiPriority="99"/>
    <w:lsdException w:name="footnote reference" w:uiPriority="99"/>
    <w:lsdException w:name="endnote reference" w:uiPriority="99"/>
    <w:lsdException w:name="Title" w:semiHidden="0" w:unhideWhenUsed="0" w:qFormat="1"/>
    <w:lsdException w:name="Closing" w:uiPriority="99"/>
    <w:lsdException w:name="Default Paragraph Font" w:uiPriority="1"/>
    <w:lsdException w:name="Body Text Indent" w:uiPriority="99"/>
    <w:lsdException w:name="Message Header" w:uiPriority="99"/>
    <w:lsdException w:name="Subtitle" w:semiHidden="0" w:unhideWhenUsed="0" w:qFormat="1"/>
    <w:lsdException w:name="Date" w:uiPriority="99"/>
    <w:lsdException w:name="Body Text First Indent" w:uiPriority="99"/>
    <w:lsdException w:name="Body Text First Indent 2" w:uiPriority="99"/>
    <w:lsdException w:name="Body Text 2" w:uiPriority="99"/>
    <w:lsdException w:name="Body Text 3" w:uiPriority="99"/>
    <w:lsdException w:name="Body Text Indent 2" w:uiPriority="99"/>
    <w:lsdException w:name="Body Text Indent 3" w:uiPriority="99"/>
    <w:lsdException w:name="Block Text" w:uiPriority="99"/>
    <w:lsdException w:name="Strong" w:semiHidden="0" w:uiPriority="22" w:unhideWhenUsed="0" w:qFormat="1"/>
    <w:lsdException w:name="Emphasis" w:semiHidden="0" w:uiPriority="20" w:unhideWhenUsed="0" w:qFormat="1"/>
    <w:lsdException w:name="E-mail Signature" w:uiPriority="99"/>
    <w:lsdException w:name="HTML Top of Form" w:uiPriority="99"/>
    <w:lsdException w:name="HTML Bottom of Form" w:uiPriority="99"/>
    <w:lsdException w:name="Normal (Web)" w:uiPriority="99"/>
    <w:lsdException w:name="HTML Acronym" w:uiPriority="99"/>
    <w:lsdException w:name="HTML Address" w:uiPriority="99"/>
    <w:lsdException w:name="HTML Cite" w:uiPriority="99"/>
    <w:lsdException w:name="HTML Definition" w:uiPriority="99"/>
    <w:lsdException w:name="HTML Keyboar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3"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Normal">
    <w:name w:val="Normal"/>
    <w:qFormat/>
    <w:rsid w:val="00E2299E"/>
    <w:pPr>
      <w:spacing w:after="200"/>
      <w:jc w:val="both"/>
    </w:pPr>
    <w:rPr>
      <w:szCs w:val="22"/>
    </w:rPr>
  </w:style>
  <w:style w:type="paragraph" w:styleId="Heading1">
    <w:name w:val="heading 1"/>
    <w:basedOn w:val="Normal"/>
    <w:next w:val="Normal"/>
    <w:link w:val="Heading1Char"/>
    <w:qFormat/>
    <w:rsid w:val="00123A62"/>
    <w:pPr>
      <w:keepNext/>
      <w:numPr>
        <w:numId w:val="3"/>
      </w:numPr>
      <w:tabs>
        <w:tab w:val="clear" w:pos="4230"/>
        <w:tab w:val="num" w:pos="360"/>
      </w:tabs>
      <w:spacing w:after="0"/>
      <w:ind w:left="360"/>
      <w:outlineLvl w:val="0"/>
    </w:pPr>
    <w:rPr>
      <w:b/>
      <w:bCs/>
      <w:snapToGrid w:val="0"/>
      <w:sz w:val="28"/>
      <w:szCs w:val="20"/>
    </w:rPr>
  </w:style>
  <w:style w:type="paragraph" w:styleId="Heading2">
    <w:name w:val="heading 2"/>
    <w:basedOn w:val="Heading3"/>
    <w:next w:val="Normal"/>
    <w:link w:val="Heading2Char"/>
    <w:qFormat/>
    <w:rsid w:val="00D11C5B"/>
    <w:pPr>
      <w:numPr>
        <w:ilvl w:val="1"/>
      </w:numPr>
      <w:tabs>
        <w:tab w:val="clear" w:pos="432"/>
        <w:tab w:val="clear" w:pos="540"/>
        <w:tab w:val="clear" w:pos="810"/>
        <w:tab w:val="num" w:pos="450"/>
      </w:tabs>
      <w:ind w:left="450"/>
      <w:jc w:val="left"/>
      <w:outlineLvl w:val="1"/>
    </w:pPr>
    <w:rPr>
      <w:sz w:val="24"/>
      <w:szCs w:val="24"/>
    </w:rPr>
  </w:style>
  <w:style w:type="paragraph" w:styleId="Heading3">
    <w:name w:val="heading 3"/>
    <w:basedOn w:val="Normal"/>
    <w:next w:val="Normal"/>
    <w:link w:val="Heading3Char"/>
    <w:autoRedefine/>
    <w:qFormat/>
    <w:rsid w:val="003F6D26"/>
    <w:pPr>
      <w:keepNext/>
      <w:numPr>
        <w:ilvl w:val="2"/>
        <w:numId w:val="2"/>
      </w:numPr>
      <w:tabs>
        <w:tab w:val="clear" w:pos="2754"/>
        <w:tab w:val="left" w:pos="540"/>
        <w:tab w:val="left" w:pos="810"/>
      </w:tabs>
      <w:suppressAutoHyphens/>
      <w:spacing w:before="240" w:after="60"/>
      <w:ind w:left="540" w:hanging="540"/>
      <w:outlineLvl w:val="2"/>
    </w:pPr>
    <w:rPr>
      <w:rFonts w:cs="Arial"/>
      <w:b/>
      <w:bCs/>
      <w:snapToGrid w:val="0"/>
      <w:color w:val="000000"/>
      <w:szCs w:val="20"/>
    </w:rPr>
  </w:style>
  <w:style w:type="paragraph" w:styleId="Heading4">
    <w:name w:val="heading 4"/>
    <w:basedOn w:val="Normal"/>
    <w:next w:val="Normal"/>
    <w:link w:val="Heading4Char"/>
    <w:qFormat/>
    <w:rsid w:val="009800E7"/>
    <w:pPr>
      <w:keepNext/>
      <w:spacing w:after="0"/>
      <w:outlineLvl w:val="3"/>
    </w:pPr>
    <w:rPr>
      <w:b/>
      <w:bCs/>
      <w:snapToGrid w:val="0"/>
      <w:szCs w:val="20"/>
    </w:rPr>
  </w:style>
  <w:style w:type="paragraph" w:styleId="Heading5">
    <w:name w:val="heading 5"/>
    <w:basedOn w:val="Normal"/>
    <w:next w:val="Normal"/>
    <w:link w:val="Heading5Char"/>
    <w:qFormat/>
    <w:rsid w:val="00383AEC"/>
    <w:pPr>
      <w:keepNext/>
      <w:spacing w:after="0"/>
      <w:outlineLvl w:val="4"/>
    </w:pPr>
    <w:rPr>
      <w:rFonts w:ascii="Arial" w:hAnsi="Arial"/>
      <w:b/>
      <w:szCs w:val="20"/>
    </w:rPr>
  </w:style>
  <w:style w:type="paragraph" w:styleId="Heading6">
    <w:name w:val="heading 6"/>
    <w:basedOn w:val="Normal"/>
    <w:next w:val="Normal"/>
    <w:link w:val="Heading6Char"/>
    <w:qFormat/>
    <w:rsid w:val="00383AEC"/>
    <w:pPr>
      <w:keepNext/>
      <w:spacing w:after="0"/>
      <w:outlineLvl w:val="5"/>
    </w:pPr>
    <w:rPr>
      <w:rFonts w:ascii="Arial" w:hAnsi="Arial"/>
      <w:b/>
      <w:szCs w:val="20"/>
    </w:rPr>
  </w:style>
  <w:style w:type="paragraph" w:styleId="Heading7">
    <w:name w:val="heading 7"/>
    <w:basedOn w:val="Normal"/>
    <w:next w:val="Normal"/>
    <w:link w:val="Heading7Char"/>
    <w:qFormat/>
    <w:rsid w:val="00383AEC"/>
    <w:pPr>
      <w:keepNext/>
      <w:spacing w:after="0"/>
      <w:outlineLvl w:val="6"/>
    </w:pPr>
    <w:rPr>
      <w:rFonts w:ascii="Arial" w:hAnsi="Arial"/>
      <w:b/>
      <w:color w:val="000000"/>
      <w:szCs w:val="20"/>
    </w:rPr>
  </w:style>
  <w:style w:type="paragraph" w:styleId="Heading8">
    <w:name w:val="heading 8"/>
    <w:basedOn w:val="Normal"/>
    <w:next w:val="Normal"/>
    <w:link w:val="Heading8Char"/>
    <w:qFormat/>
    <w:rsid w:val="00383AEC"/>
    <w:pPr>
      <w:keepNext/>
      <w:spacing w:after="0"/>
      <w:outlineLvl w:val="7"/>
    </w:pPr>
    <w:rPr>
      <w:rFonts w:ascii="Arial" w:hAnsi="Arial"/>
      <w:b/>
      <w:szCs w:val="20"/>
    </w:rPr>
  </w:style>
  <w:style w:type="paragraph" w:styleId="Heading9">
    <w:name w:val="heading 9"/>
    <w:basedOn w:val="Normal"/>
    <w:next w:val="Normal"/>
    <w:link w:val="Heading9Char"/>
    <w:qFormat/>
    <w:rsid w:val="00383AEC"/>
    <w:pPr>
      <w:keepNext/>
      <w:spacing w:after="0"/>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3AEC"/>
    <w:rPr>
      <w:rFonts w:eastAsia="Times New Roman"/>
      <w:sz w:val="22"/>
      <w:szCs w:val="22"/>
    </w:rPr>
  </w:style>
  <w:style w:type="character" w:customStyle="1" w:styleId="NoSpacingChar">
    <w:name w:val="No Spacing Char"/>
    <w:link w:val="NoSpacing"/>
    <w:uiPriority w:val="1"/>
    <w:rsid w:val="00383AEC"/>
    <w:rPr>
      <w:rFonts w:eastAsia="Times New Roman"/>
      <w:sz w:val="22"/>
      <w:szCs w:val="22"/>
      <w:lang w:val="en-US" w:eastAsia="en-US" w:bidi="ar-SA"/>
    </w:rPr>
  </w:style>
  <w:style w:type="paragraph" w:styleId="BalloonText">
    <w:name w:val="Balloon Text"/>
    <w:basedOn w:val="Normal"/>
    <w:link w:val="BalloonTextChar"/>
    <w:unhideWhenUsed/>
    <w:rsid w:val="007B0A4A"/>
    <w:pPr>
      <w:spacing w:after="0"/>
    </w:pPr>
    <w:rPr>
      <w:rFonts w:ascii="Tahoma" w:hAnsi="Tahoma" w:cs="Tahoma"/>
      <w:sz w:val="16"/>
      <w:szCs w:val="16"/>
    </w:rPr>
  </w:style>
  <w:style w:type="character" w:customStyle="1" w:styleId="BalloonTextChar">
    <w:name w:val="Balloon Text Char"/>
    <w:link w:val="BalloonText"/>
    <w:uiPriority w:val="99"/>
    <w:semiHidden/>
    <w:rsid w:val="007B0A4A"/>
    <w:rPr>
      <w:rFonts w:ascii="Tahoma" w:hAnsi="Tahoma" w:cs="Tahoma"/>
      <w:sz w:val="16"/>
      <w:szCs w:val="16"/>
    </w:rPr>
  </w:style>
  <w:style w:type="paragraph" w:styleId="Header">
    <w:name w:val="header"/>
    <w:basedOn w:val="Normal"/>
    <w:link w:val="HeaderChar"/>
    <w:unhideWhenUsed/>
    <w:rsid w:val="001B79CA"/>
    <w:pPr>
      <w:tabs>
        <w:tab w:val="center" w:pos="4680"/>
        <w:tab w:val="right" w:pos="9360"/>
      </w:tabs>
      <w:spacing w:after="0"/>
    </w:pPr>
  </w:style>
  <w:style w:type="character" w:customStyle="1" w:styleId="HeaderChar">
    <w:name w:val="Header Char"/>
    <w:basedOn w:val="DefaultParagraphFont"/>
    <w:link w:val="Header"/>
    <w:uiPriority w:val="99"/>
    <w:rsid w:val="001B79CA"/>
  </w:style>
  <w:style w:type="paragraph" w:styleId="Footer">
    <w:name w:val="footer"/>
    <w:basedOn w:val="Normal"/>
    <w:link w:val="FooterChar"/>
    <w:unhideWhenUsed/>
    <w:rsid w:val="001B79CA"/>
    <w:pPr>
      <w:tabs>
        <w:tab w:val="center" w:pos="4680"/>
        <w:tab w:val="right" w:pos="9360"/>
      </w:tabs>
      <w:spacing w:after="0"/>
    </w:pPr>
  </w:style>
  <w:style w:type="character" w:customStyle="1" w:styleId="FooterChar">
    <w:name w:val="Footer Char"/>
    <w:basedOn w:val="DefaultParagraphFont"/>
    <w:link w:val="Footer"/>
    <w:uiPriority w:val="99"/>
    <w:rsid w:val="001B79CA"/>
  </w:style>
  <w:style w:type="character" w:styleId="BookTitle">
    <w:name w:val="Book Title"/>
    <w:uiPriority w:val="99"/>
    <w:qFormat/>
    <w:rsid w:val="00003CA7"/>
    <w:rPr>
      <w:rFonts w:ascii="Calibri" w:hAnsi="Calibri"/>
      <w:b/>
      <w:bCs/>
      <w:smallCaps/>
      <w:spacing w:val="5"/>
      <w:sz w:val="40"/>
    </w:rPr>
  </w:style>
  <w:style w:type="character" w:customStyle="1" w:styleId="Heading1Char">
    <w:name w:val="Heading 1 Char"/>
    <w:link w:val="Heading1"/>
    <w:rsid w:val="00123A62"/>
    <w:rPr>
      <w:b/>
      <w:bCs/>
      <w:snapToGrid w:val="0"/>
      <w:sz w:val="28"/>
    </w:rPr>
  </w:style>
  <w:style w:type="character" w:customStyle="1" w:styleId="Heading2Char">
    <w:name w:val="Heading 2 Char"/>
    <w:link w:val="Heading2"/>
    <w:rsid w:val="00D11C5B"/>
    <w:rPr>
      <w:rFonts w:cs="Arial"/>
      <w:b/>
      <w:bCs/>
      <w:snapToGrid w:val="0"/>
      <w:color w:val="000000"/>
      <w:sz w:val="24"/>
      <w:szCs w:val="24"/>
    </w:rPr>
  </w:style>
  <w:style w:type="character" w:customStyle="1" w:styleId="Heading3Char">
    <w:name w:val="Heading 3 Char"/>
    <w:link w:val="Heading3"/>
    <w:rsid w:val="003F6D26"/>
    <w:rPr>
      <w:rFonts w:cs="Arial"/>
      <w:b/>
      <w:bCs/>
      <w:snapToGrid w:val="0"/>
      <w:color w:val="000000"/>
    </w:rPr>
  </w:style>
  <w:style w:type="character" w:customStyle="1" w:styleId="Heading4Char">
    <w:name w:val="Heading 4 Char"/>
    <w:link w:val="Heading4"/>
    <w:rsid w:val="009800E7"/>
    <w:rPr>
      <w:b/>
      <w:bCs/>
      <w:snapToGrid w:val="0"/>
      <w:sz w:val="20"/>
      <w:szCs w:val="20"/>
    </w:rPr>
  </w:style>
  <w:style w:type="character" w:customStyle="1" w:styleId="Heading5Char">
    <w:name w:val="Heading 5 Char"/>
    <w:link w:val="Heading5"/>
    <w:rsid w:val="00383AEC"/>
    <w:rPr>
      <w:rFonts w:ascii="Arial" w:hAnsi="Arial"/>
      <w:b/>
      <w:sz w:val="20"/>
      <w:szCs w:val="20"/>
    </w:rPr>
  </w:style>
  <w:style w:type="character" w:customStyle="1" w:styleId="Heading6Char">
    <w:name w:val="Heading 6 Char"/>
    <w:link w:val="Heading6"/>
    <w:rsid w:val="00383AEC"/>
    <w:rPr>
      <w:rFonts w:ascii="Arial" w:hAnsi="Arial"/>
      <w:b/>
      <w:sz w:val="20"/>
      <w:szCs w:val="20"/>
    </w:rPr>
  </w:style>
  <w:style w:type="character" w:customStyle="1" w:styleId="Heading7Char">
    <w:name w:val="Heading 7 Char"/>
    <w:link w:val="Heading7"/>
    <w:rsid w:val="00383AEC"/>
    <w:rPr>
      <w:rFonts w:ascii="Arial" w:hAnsi="Arial"/>
      <w:b/>
      <w:color w:val="000000"/>
      <w:sz w:val="20"/>
      <w:szCs w:val="20"/>
    </w:rPr>
  </w:style>
  <w:style w:type="character" w:customStyle="1" w:styleId="Heading8Char">
    <w:name w:val="Heading 8 Char"/>
    <w:link w:val="Heading8"/>
    <w:rsid w:val="00383AEC"/>
    <w:rPr>
      <w:rFonts w:ascii="Arial" w:hAnsi="Arial"/>
      <w:b/>
      <w:sz w:val="20"/>
      <w:szCs w:val="20"/>
    </w:rPr>
  </w:style>
  <w:style w:type="character" w:customStyle="1" w:styleId="Heading9Char">
    <w:name w:val="Heading 9 Char"/>
    <w:link w:val="Heading9"/>
    <w:rsid w:val="00383AEC"/>
    <w:rPr>
      <w:rFonts w:ascii="Arial" w:hAnsi="Arial"/>
      <w:b/>
      <w:sz w:val="20"/>
      <w:szCs w:val="20"/>
    </w:rPr>
  </w:style>
  <w:style w:type="character" w:styleId="Hyperlink">
    <w:name w:val="Hyperlink"/>
    <w:rsid w:val="00B83198"/>
    <w:rPr>
      <w:color w:val="0000FF"/>
      <w:u w:val="single"/>
    </w:rPr>
  </w:style>
  <w:style w:type="paragraph" w:styleId="TOC1">
    <w:name w:val="toc 1"/>
    <w:basedOn w:val="Normal"/>
    <w:next w:val="Normal"/>
    <w:autoRedefine/>
    <w:uiPriority w:val="39"/>
    <w:rsid w:val="00B83198"/>
    <w:pPr>
      <w:spacing w:before="120" w:after="0"/>
      <w:jc w:val="left"/>
    </w:pPr>
    <w:rPr>
      <w:b/>
      <w:bCs/>
      <w:i/>
      <w:iCs/>
      <w:sz w:val="24"/>
      <w:szCs w:val="24"/>
    </w:rPr>
  </w:style>
  <w:style w:type="paragraph" w:styleId="TOC2">
    <w:name w:val="toc 2"/>
    <w:basedOn w:val="Normal"/>
    <w:next w:val="Normal"/>
    <w:autoRedefine/>
    <w:uiPriority w:val="39"/>
    <w:rsid w:val="007C2800"/>
    <w:pPr>
      <w:spacing w:before="120" w:after="0"/>
      <w:ind w:left="202"/>
      <w:jc w:val="left"/>
    </w:pPr>
    <w:rPr>
      <w:b/>
      <w:bCs/>
      <w:sz w:val="22"/>
    </w:rPr>
  </w:style>
  <w:style w:type="paragraph" w:styleId="TOC3">
    <w:name w:val="toc 3"/>
    <w:basedOn w:val="Normal"/>
    <w:next w:val="Normal"/>
    <w:autoRedefine/>
    <w:uiPriority w:val="39"/>
    <w:rsid w:val="00B83198"/>
    <w:pPr>
      <w:spacing w:after="0"/>
      <w:ind w:left="400"/>
      <w:jc w:val="left"/>
    </w:pPr>
    <w:rPr>
      <w:szCs w:val="20"/>
    </w:rPr>
  </w:style>
  <w:style w:type="paragraph" w:styleId="Caption">
    <w:name w:val="caption"/>
    <w:basedOn w:val="Normal"/>
    <w:next w:val="Normal"/>
    <w:uiPriority w:val="35"/>
    <w:qFormat/>
    <w:rsid w:val="00383AEC"/>
    <w:pPr>
      <w:spacing w:before="120" w:after="120"/>
    </w:pPr>
    <w:rPr>
      <w:rFonts w:ascii="Arial" w:hAnsi="Arial"/>
      <w:b/>
      <w:bCs/>
      <w:szCs w:val="20"/>
    </w:rPr>
  </w:style>
  <w:style w:type="paragraph" w:styleId="CommentText">
    <w:name w:val="annotation text"/>
    <w:basedOn w:val="Normal"/>
    <w:link w:val="CommentTextChar"/>
    <w:rsid w:val="00B83198"/>
    <w:pPr>
      <w:spacing w:after="0"/>
    </w:pPr>
    <w:rPr>
      <w:rFonts w:ascii="Arial" w:eastAsia="Times New Roman" w:hAnsi="Arial"/>
      <w:szCs w:val="20"/>
    </w:rPr>
  </w:style>
  <w:style w:type="character" w:customStyle="1" w:styleId="CommentTextChar">
    <w:name w:val="Comment Text Char"/>
    <w:link w:val="CommentText"/>
    <w:semiHidden/>
    <w:rsid w:val="00B83198"/>
    <w:rPr>
      <w:rFonts w:ascii="Arial" w:eastAsia="Times New Roman" w:hAnsi="Arial" w:cs="Times New Roman"/>
      <w:sz w:val="20"/>
      <w:szCs w:val="20"/>
    </w:rPr>
  </w:style>
  <w:style w:type="paragraph" w:styleId="DocumentMap">
    <w:name w:val="Document Map"/>
    <w:basedOn w:val="Normal"/>
    <w:link w:val="DocumentMapChar"/>
    <w:rsid w:val="00B83198"/>
    <w:pPr>
      <w:shd w:val="clear" w:color="auto" w:fill="000080"/>
      <w:spacing w:after="0"/>
    </w:pPr>
    <w:rPr>
      <w:rFonts w:ascii="Tahoma" w:eastAsia="Times New Roman" w:hAnsi="Tahoma" w:cs="Tahoma"/>
      <w:szCs w:val="20"/>
    </w:rPr>
  </w:style>
  <w:style w:type="character" w:customStyle="1" w:styleId="DocumentMapChar">
    <w:name w:val="Document Map Char"/>
    <w:link w:val="DocumentMap"/>
    <w:semiHidden/>
    <w:rsid w:val="00B83198"/>
    <w:rPr>
      <w:rFonts w:ascii="Tahoma" w:eastAsia="Times New Roman" w:hAnsi="Tahoma" w:cs="Tahoma"/>
      <w:sz w:val="20"/>
      <w:szCs w:val="20"/>
      <w:shd w:val="clear" w:color="auto" w:fill="000080"/>
    </w:rPr>
  </w:style>
  <w:style w:type="paragraph" w:styleId="EndnoteText">
    <w:name w:val="endnote text"/>
    <w:basedOn w:val="Normal"/>
    <w:link w:val="EndnoteTextChar"/>
    <w:semiHidden/>
    <w:rsid w:val="00B83198"/>
    <w:pPr>
      <w:spacing w:after="0"/>
    </w:pPr>
    <w:rPr>
      <w:rFonts w:ascii="Arial" w:eastAsia="Times New Roman" w:hAnsi="Arial"/>
      <w:szCs w:val="20"/>
    </w:rPr>
  </w:style>
  <w:style w:type="character" w:customStyle="1" w:styleId="EndnoteTextChar">
    <w:name w:val="Endnote Text Char"/>
    <w:link w:val="EndnoteText"/>
    <w:semiHidden/>
    <w:rsid w:val="00B83198"/>
    <w:rPr>
      <w:rFonts w:ascii="Arial" w:eastAsia="Times New Roman" w:hAnsi="Arial" w:cs="Times New Roman"/>
      <w:sz w:val="20"/>
      <w:szCs w:val="20"/>
    </w:rPr>
  </w:style>
  <w:style w:type="paragraph" w:styleId="FootnoteText">
    <w:name w:val="footnote text"/>
    <w:basedOn w:val="Normal"/>
    <w:link w:val="FootnoteTextChar"/>
    <w:uiPriority w:val="99"/>
    <w:semiHidden/>
    <w:rsid w:val="00B83198"/>
    <w:pPr>
      <w:spacing w:after="0"/>
    </w:pPr>
    <w:rPr>
      <w:rFonts w:ascii="Arial" w:eastAsia="Times New Roman" w:hAnsi="Arial"/>
      <w:szCs w:val="20"/>
    </w:rPr>
  </w:style>
  <w:style w:type="character" w:customStyle="1" w:styleId="FootnoteTextChar">
    <w:name w:val="Footnote Text Char"/>
    <w:link w:val="FootnoteText"/>
    <w:uiPriority w:val="99"/>
    <w:semiHidden/>
    <w:rsid w:val="00B83198"/>
    <w:rPr>
      <w:rFonts w:ascii="Arial" w:eastAsia="Times New Roman" w:hAnsi="Arial" w:cs="Times New Roman"/>
      <w:sz w:val="20"/>
      <w:szCs w:val="20"/>
    </w:rPr>
  </w:style>
  <w:style w:type="paragraph" w:styleId="Index1">
    <w:name w:val="index 1"/>
    <w:basedOn w:val="Normal"/>
    <w:next w:val="Normal"/>
    <w:autoRedefine/>
    <w:uiPriority w:val="99"/>
    <w:semiHidden/>
    <w:rsid w:val="00B83198"/>
    <w:pPr>
      <w:spacing w:after="0"/>
      <w:ind w:left="200" w:hanging="200"/>
    </w:pPr>
    <w:rPr>
      <w:rFonts w:ascii="Arial" w:eastAsia="Times New Roman" w:hAnsi="Arial"/>
      <w:szCs w:val="20"/>
    </w:rPr>
  </w:style>
  <w:style w:type="paragraph" w:styleId="Index2">
    <w:name w:val="index 2"/>
    <w:basedOn w:val="Normal"/>
    <w:next w:val="Normal"/>
    <w:autoRedefine/>
    <w:semiHidden/>
    <w:rsid w:val="00B83198"/>
    <w:pPr>
      <w:spacing w:after="0"/>
      <w:ind w:left="400" w:hanging="200"/>
    </w:pPr>
    <w:rPr>
      <w:rFonts w:ascii="Arial" w:eastAsia="Times New Roman" w:hAnsi="Arial"/>
      <w:szCs w:val="20"/>
    </w:rPr>
  </w:style>
  <w:style w:type="paragraph" w:styleId="Index3">
    <w:name w:val="index 3"/>
    <w:basedOn w:val="Normal"/>
    <w:next w:val="Normal"/>
    <w:autoRedefine/>
    <w:semiHidden/>
    <w:rsid w:val="00B83198"/>
    <w:pPr>
      <w:spacing w:after="0"/>
      <w:ind w:left="600" w:hanging="200"/>
    </w:pPr>
    <w:rPr>
      <w:rFonts w:ascii="Arial" w:eastAsia="Times New Roman" w:hAnsi="Arial"/>
      <w:szCs w:val="20"/>
    </w:rPr>
  </w:style>
  <w:style w:type="paragraph" w:styleId="Index4">
    <w:name w:val="index 4"/>
    <w:basedOn w:val="Normal"/>
    <w:next w:val="Normal"/>
    <w:autoRedefine/>
    <w:rsid w:val="00B83198"/>
    <w:pPr>
      <w:spacing w:after="0"/>
      <w:ind w:left="800" w:hanging="200"/>
    </w:pPr>
    <w:rPr>
      <w:rFonts w:ascii="Arial" w:eastAsia="Times New Roman" w:hAnsi="Arial"/>
      <w:szCs w:val="20"/>
    </w:rPr>
  </w:style>
  <w:style w:type="paragraph" w:styleId="Index5">
    <w:name w:val="index 5"/>
    <w:basedOn w:val="Normal"/>
    <w:next w:val="Normal"/>
    <w:autoRedefine/>
    <w:rsid w:val="00B83198"/>
    <w:pPr>
      <w:spacing w:after="0"/>
      <w:ind w:left="1000" w:hanging="200"/>
    </w:pPr>
    <w:rPr>
      <w:rFonts w:ascii="Arial" w:eastAsia="Times New Roman" w:hAnsi="Arial"/>
      <w:szCs w:val="20"/>
    </w:rPr>
  </w:style>
  <w:style w:type="paragraph" w:styleId="Index6">
    <w:name w:val="index 6"/>
    <w:basedOn w:val="Normal"/>
    <w:next w:val="Normal"/>
    <w:autoRedefine/>
    <w:rsid w:val="00B83198"/>
    <w:pPr>
      <w:spacing w:after="0"/>
      <w:ind w:left="1200" w:hanging="200"/>
    </w:pPr>
    <w:rPr>
      <w:rFonts w:ascii="Arial" w:eastAsia="Times New Roman" w:hAnsi="Arial"/>
      <w:szCs w:val="20"/>
    </w:rPr>
  </w:style>
  <w:style w:type="paragraph" w:styleId="Index7">
    <w:name w:val="index 7"/>
    <w:basedOn w:val="Normal"/>
    <w:next w:val="Normal"/>
    <w:autoRedefine/>
    <w:rsid w:val="00B83198"/>
    <w:pPr>
      <w:spacing w:after="0"/>
      <w:ind w:left="1400" w:hanging="200"/>
    </w:pPr>
    <w:rPr>
      <w:rFonts w:ascii="Arial" w:eastAsia="Times New Roman" w:hAnsi="Arial"/>
      <w:szCs w:val="20"/>
    </w:rPr>
  </w:style>
  <w:style w:type="paragraph" w:styleId="Index8">
    <w:name w:val="index 8"/>
    <w:basedOn w:val="Normal"/>
    <w:next w:val="Normal"/>
    <w:autoRedefine/>
    <w:rsid w:val="00B83198"/>
    <w:pPr>
      <w:spacing w:after="0"/>
      <w:ind w:left="1600" w:hanging="200"/>
    </w:pPr>
    <w:rPr>
      <w:rFonts w:ascii="Arial" w:eastAsia="Times New Roman" w:hAnsi="Arial"/>
      <w:szCs w:val="20"/>
    </w:rPr>
  </w:style>
  <w:style w:type="paragraph" w:styleId="Index9">
    <w:name w:val="index 9"/>
    <w:basedOn w:val="Normal"/>
    <w:next w:val="Normal"/>
    <w:autoRedefine/>
    <w:rsid w:val="00B83198"/>
    <w:pPr>
      <w:spacing w:after="0"/>
      <w:ind w:left="1800" w:hanging="200"/>
    </w:pPr>
    <w:rPr>
      <w:rFonts w:ascii="Arial" w:eastAsia="Times New Roman" w:hAnsi="Arial"/>
      <w:szCs w:val="20"/>
    </w:rPr>
  </w:style>
  <w:style w:type="paragraph" w:styleId="IndexHeading">
    <w:name w:val="index heading"/>
    <w:basedOn w:val="Normal"/>
    <w:next w:val="Index1"/>
    <w:semiHidden/>
    <w:rsid w:val="00B83198"/>
    <w:pPr>
      <w:spacing w:after="0"/>
    </w:pPr>
    <w:rPr>
      <w:rFonts w:ascii="Arial" w:eastAsia="Times New Roman" w:hAnsi="Arial" w:cs="Arial"/>
      <w:b/>
      <w:bCs/>
      <w:szCs w:val="20"/>
    </w:rPr>
  </w:style>
  <w:style w:type="paragraph" w:styleId="List">
    <w:name w:val="List"/>
    <w:basedOn w:val="Normal"/>
    <w:rsid w:val="00B83198"/>
    <w:pPr>
      <w:spacing w:after="0"/>
      <w:ind w:left="360" w:hanging="360"/>
    </w:pPr>
    <w:rPr>
      <w:rFonts w:ascii="Arial" w:eastAsia="Times New Roman" w:hAnsi="Arial"/>
      <w:szCs w:val="20"/>
    </w:rPr>
  </w:style>
  <w:style w:type="paragraph" w:styleId="List2">
    <w:name w:val="List 2"/>
    <w:basedOn w:val="Normal"/>
    <w:rsid w:val="00B83198"/>
    <w:pPr>
      <w:spacing w:after="0"/>
      <w:ind w:left="720" w:hanging="360"/>
    </w:pPr>
    <w:rPr>
      <w:rFonts w:ascii="Arial" w:eastAsia="Times New Roman" w:hAnsi="Arial"/>
      <w:szCs w:val="20"/>
    </w:rPr>
  </w:style>
  <w:style w:type="paragraph" w:styleId="List3">
    <w:name w:val="List 3"/>
    <w:basedOn w:val="Normal"/>
    <w:rsid w:val="00B83198"/>
    <w:pPr>
      <w:spacing w:after="0"/>
      <w:ind w:left="1080" w:hanging="360"/>
    </w:pPr>
    <w:rPr>
      <w:rFonts w:ascii="Arial" w:eastAsia="Times New Roman" w:hAnsi="Arial"/>
      <w:szCs w:val="20"/>
    </w:rPr>
  </w:style>
  <w:style w:type="paragraph" w:styleId="List4">
    <w:name w:val="List 4"/>
    <w:basedOn w:val="Normal"/>
    <w:rsid w:val="00B83198"/>
    <w:pPr>
      <w:spacing w:after="0"/>
      <w:ind w:left="1440" w:hanging="360"/>
    </w:pPr>
    <w:rPr>
      <w:rFonts w:ascii="Arial" w:eastAsia="Times New Roman" w:hAnsi="Arial"/>
      <w:szCs w:val="20"/>
    </w:rPr>
  </w:style>
  <w:style w:type="paragraph" w:styleId="List5">
    <w:name w:val="List 5"/>
    <w:basedOn w:val="Normal"/>
    <w:rsid w:val="00B83198"/>
    <w:pPr>
      <w:spacing w:after="0"/>
      <w:ind w:left="1800" w:hanging="360"/>
    </w:pPr>
    <w:rPr>
      <w:rFonts w:ascii="Arial" w:eastAsia="Times New Roman" w:hAnsi="Arial"/>
      <w:szCs w:val="20"/>
    </w:rPr>
  </w:style>
  <w:style w:type="paragraph" w:styleId="ListBullet">
    <w:name w:val="List Bullet"/>
    <w:basedOn w:val="Normal"/>
    <w:autoRedefine/>
    <w:rsid w:val="00B83198"/>
    <w:pPr>
      <w:tabs>
        <w:tab w:val="num" w:pos="360"/>
      </w:tabs>
      <w:spacing w:after="0"/>
      <w:ind w:left="360" w:hanging="360"/>
    </w:pPr>
    <w:rPr>
      <w:rFonts w:ascii="Arial" w:eastAsia="Times New Roman" w:hAnsi="Arial"/>
      <w:szCs w:val="20"/>
    </w:rPr>
  </w:style>
  <w:style w:type="paragraph" w:styleId="ListBullet2">
    <w:name w:val="List Bullet 2"/>
    <w:basedOn w:val="Normal"/>
    <w:autoRedefine/>
    <w:rsid w:val="00B83198"/>
    <w:pPr>
      <w:tabs>
        <w:tab w:val="num" w:pos="720"/>
      </w:tabs>
      <w:spacing w:after="0"/>
      <w:ind w:left="720" w:hanging="360"/>
    </w:pPr>
    <w:rPr>
      <w:rFonts w:ascii="Arial" w:eastAsia="Times New Roman" w:hAnsi="Arial"/>
      <w:szCs w:val="20"/>
    </w:rPr>
  </w:style>
  <w:style w:type="paragraph" w:styleId="ListBullet3">
    <w:name w:val="List Bullet 3"/>
    <w:basedOn w:val="Normal"/>
    <w:autoRedefine/>
    <w:rsid w:val="00B83198"/>
    <w:pPr>
      <w:tabs>
        <w:tab w:val="num" w:pos="1080"/>
      </w:tabs>
      <w:spacing w:after="0"/>
      <w:ind w:left="1080" w:hanging="360"/>
    </w:pPr>
    <w:rPr>
      <w:rFonts w:ascii="Arial" w:eastAsia="Times New Roman" w:hAnsi="Arial"/>
      <w:szCs w:val="20"/>
    </w:rPr>
  </w:style>
  <w:style w:type="paragraph" w:styleId="ListBullet4">
    <w:name w:val="List Bullet 4"/>
    <w:basedOn w:val="Normal"/>
    <w:autoRedefine/>
    <w:rsid w:val="00B83198"/>
    <w:pPr>
      <w:tabs>
        <w:tab w:val="num" w:pos="1440"/>
      </w:tabs>
      <w:spacing w:after="0"/>
      <w:ind w:left="1440" w:hanging="360"/>
    </w:pPr>
    <w:rPr>
      <w:rFonts w:ascii="Arial" w:eastAsia="Times New Roman" w:hAnsi="Arial"/>
      <w:szCs w:val="20"/>
    </w:rPr>
  </w:style>
  <w:style w:type="paragraph" w:styleId="ListBullet5">
    <w:name w:val="List Bullet 5"/>
    <w:basedOn w:val="Normal"/>
    <w:autoRedefine/>
    <w:rsid w:val="00B83198"/>
    <w:pPr>
      <w:tabs>
        <w:tab w:val="num" w:pos="1800"/>
      </w:tabs>
      <w:spacing w:after="0"/>
      <w:ind w:left="1800" w:hanging="360"/>
    </w:pPr>
    <w:rPr>
      <w:rFonts w:ascii="Arial" w:eastAsia="Times New Roman" w:hAnsi="Arial"/>
      <w:szCs w:val="20"/>
    </w:rPr>
  </w:style>
  <w:style w:type="paragraph" w:styleId="ListContinue">
    <w:name w:val="List Continue"/>
    <w:basedOn w:val="Normal"/>
    <w:rsid w:val="00B83198"/>
    <w:pPr>
      <w:spacing w:after="120"/>
      <w:ind w:left="360"/>
    </w:pPr>
    <w:rPr>
      <w:rFonts w:ascii="Arial" w:eastAsia="Times New Roman" w:hAnsi="Arial"/>
      <w:szCs w:val="20"/>
    </w:rPr>
  </w:style>
  <w:style w:type="paragraph" w:styleId="ListContinue2">
    <w:name w:val="List Continue 2"/>
    <w:basedOn w:val="Normal"/>
    <w:rsid w:val="00B83198"/>
    <w:pPr>
      <w:spacing w:after="120"/>
      <w:ind w:left="720"/>
    </w:pPr>
    <w:rPr>
      <w:rFonts w:ascii="Arial" w:eastAsia="Times New Roman" w:hAnsi="Arial"/>
      <w:szCs w:val="20"/>
    </w:rPr>
  </w:style>
  <w:style w:type="paragraph" w:styleId="ListContinue3">
    <w:name w:val="List Continue 3"/>
    <w:basedOn w:val="Normal"/>
    <w:rsid w:val="00B83198"/>
    <w:pPr>
      <w:spacing w:after="120"/>
      <w:ind w:left="1080"/>
    </w:pPr>
    <w:rPr>
      <w:rFonts w:ascii="Arial" w:eastAsia="Times New Roman" w:hAnsi="Arial"/>
      <w:szCs w:val="20"/>
    </w:rPr>
  </w:style>
  <w:style w:type="paragraph" w:styleId="ListContinue4">
    <w:name w:val="List Continue 4"/>
    <w:basedOn w:val="Normal"/>
    <w:rsid w:val="00B83198"/>
    <w:pPr>
      <w:spacing w:after="120"/>
      <w:ind w:left="1440"/>
    </w:pPr>
    <w:rPr>
      <w:rFonts w:ascii="Arial" w:eastAsia="Times New Roman" w:hAnsi="Arial"/>
      <w:szCs w:val="20"/>
    </w:rPr>
  </w:style>
  <w:style w:type="paragraph" w:styleId="ListContinue5">
    <w:name w:val="List Continue 5"/>
    <w:basedOn w:val="Normal"/>
    <w:rsid w:val="00B83198"/>
    <w:pPr>
      <w:spacing w:after="120"/>
      <w:ind w:left="1800"/>
    </w:pPr>
    <w:rPr>
      <w:rFonts w:ascii="Arial" w:eastAsia="Times New Roman" w:hAnsi="Arial"/>
      <w:szCs w:val="20"/>
    </w:rPr>
  </w:style>
  <w:style w:type="paragraph" w:styleId="ListNumber">
    <w:name w:val="List Number"/>
    <w:basedOn w:val="Normal"/>
    <w:rsid w:val="00B83198"/>
    <w:pPr>
      <w:tabs>
        <w:tab w:val="num" w:pos="360"/>
      </w:tabs>
      <w:spacing w:after="0"/>
      <w:ind w:left="360" w:hanging="360"/>
    </w:pPr>
    <w:rPr>
      <w:rFonts w:ascii="Arial" w:eastAsia="Times New Roman" w:hAnsi="Arial"/>
      <w:szCs w:val="20"/>
    </w:rPr>
  </w:style>
  <w:style w:type="paragraph" w:styleId="ListNumber2">
    <w:name w:val="List Number 2"/>
    <w:basedOn w:val="Normal"/>
    <w:rsid w:val="00B83198"/>
    <w:pPr>
      <w:tabs>
        <w:tab w:val="num" w:pos="720"/>
      </w:tabs>
      <w:spacing w:after="0"/>
      <w:ind w:left="720" w:hanging="360"/>
    </w:pPr>
    <w:rPr>
      <w:rFonts w:ascii="Arial" w:eastAsia="Times New Roman" w:hAnsi="Arial"/>
      <w:szCs w:val="20"/>
    </w:rPr>
  </w:style>
  <w:style w:type="paragraph" w:styleId="ListNumber3">
    <w:name w:val="List Number 3"/>
    <w:basedOn w:val="Normal"/>
    <w:rsid w:val="00B83198"/>
    <w:pPr>
      <w:tabs>
        <w:tab w:val="num" w:pos="1080"/>
      </w:tabs>
      <w:spacing w:after="0"/>
      <w:ind w:left="1080" w:hanging="360"/>
    </w:pPr>
    <w:rPr>
      <w:rFonts w:ascii="Arial" w:eastAsia="Times New Roman" w:hAnsi="Arial"/>
      <w:szCs w:val="20"/>
    </w:rPr>
  </w:style>
  <w:style w:type="paragraph" w:styleId="ListNumber4">
    <w:name w:val="List Number 4"/>
    <w:basedOn w:val="Normal"/>
    <w:rsid w:val="00B83198"/>
    <w:pPr>
      <w:tabs>
        <w:tab w:val="num" w:pos="1440"/>
      </w:tabs>
      <w:spacing w:after="0"/>
      <w:ind w:left="1440" w:hanging="360"/>
    </w:pPr>
    <w:rPr>
      <w:rFonts w:ascii="Arial" w:eastAsia="Times New Roman" w:hAnsi="Arial"/>
      <w:szCs w:val="20"/>
    </w:rPr>
  </w:style>
  <w:style w:type="paragraph" w:styleId="ListNumber5">
    <w:name w:val="List Number 5"/>
    <w:basedOn w:val="Normal"/>
    <w:rsid w:val="00B83198"/>
    <w:pPr>
      <w:tabs>
        <w:tab w:val="num" w:pos="1800"/>
      </w:tabs>
      <w:spacing w:after="0"/>
      <w:ind w:left="1800" w:hanging="360"/>
    </w:pPr>
    <w:rPr>
      <w:rFonts w:ascii="Arial" w:eastAsia="Times New Roman" w:hAnsi="Arial"/>
      <w:szCs w:val="20"/>
    </w:rPr>
  </w:style>
  <w:style w:type="paragraph" w:styleId="MacroText">
    <w:name w:val="macro"/>
    <w:link w:val="MacroTextChar"/>
    <w:rsid w:val="00B83198"/>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link w:val="MacroText"/>
    <w:rsid w:val="00B83198"/>
    <w:rPr>
      <w:rFonts w:ascii="Courier New" w:eastAsia="Times New Roman" w:hAnsi="Courier New" w:cs="Courier New"/>
      <w:lang w:val="en-US" w:eastAsia="en-US" w:bidi="ar-SA"/>
    </w:rPr>
  </w:style>
  <w:style w:type="character" w:styleId="FollowedHyperlink">
    <w:name w:val="FollowedHyperlink"/>
    <w:rsid w:val="00B83198"/>
    <w:rPr>
      <w:color w:val="606420"/>
      <w:u w:val="single"/>
    </w:rPr>
  </w:style>
  <w:style w:type="character" w:customStyle="1" w:styleId="StyleFuturaMd">
    <w:name w:val="Style Futura Md"/>
    <w:rsid w:val="00B83198"/>
    <w:rPr>
      <w:rFonts w:ascii="Futura Md" w:hAnsi="Futura Md"/>
    </w:rPr>
  </w:style>
  <w:style w:type="paragraph" w:styleId="NormalIndent">
    <w:name w:val="Normal Indent"/>
    <w:basedOn w:val="Normal"/>
    <w:rsid w:val="00B83198"/>
    <w:pPr>
      <w:spacing w:after="0"/>
      <w:ind w:left="720"/>
    </w:pPr>
    <w:rPr>
      <w:rFonts w:ascii="Arial" w:eastAsia="Times New Roman" w:hAnsi="Arial"/>
      <w:szCs w:val="20"/>
    </w:rPr>
  </w:style>
  <w:style w:type="paragraph" w:styleId="NoteHeading">
    <w:name w:val="Note Heading"/>
    <w:basedOn w:val="Normal"/>
    <w:next w:val="Normal"/>
    <w:link w:val="NoteHeadingChar"/>
    <w:rsid w:val="00B83198"/>
    <w:pPr>
      <w:spacing w:after="0"/>
    </w:pPr>
    <w:rPr>
      <w:rFonts w:ascii="Arial" w:eastAsia="Times New Roman" w:hAnsi="Arial"/>
      <w:szCs w:val="20"/>
    </w:rPr>
  </w:style>
  <w:style w:type="character" w:customStyle="1" w:styleId="NoteHeadingChar">
    <w:name w:val="Note Heading Char"/>
    <w:link w:val="NoteHeading"/>
    <w:rsid w:val="00B83198"/>
    <w:rPr>
      <w:rFonts w:ascii="Arial" w:eastAsia="Times New Roman" w:hAnsi="Arial" w:cs="Times New Roman"/>
      <w:sz w:val="20"/>
      <w:szCs w:val="20"/>
    </w:rPr>
  </w:style>
  <w:style w:type="paragraph" w:styleId="PlainText">
    <w:name w:val="Plain Text"/>
    <w:basedOn w:val="Normal"/>
    <w:link w:val="PlainTextChar"/>
    <w:rsid w:val="00B83198"/>
    <w:pPr>
      <w:spacing w:after="0"/>
    </w:pPr>
    <w:rPr>
      <w:rFonts w:ascii="Courier New" w:eastAsia="Times New Roman" w:hAnsi="Courier New" w:cs="Courier New"/>
      <w:szCs w:val="20"/>
    </w:rPr>
  </w:style>
  <w:style w:type="character" w:customStyle="1" w:styleId="PlainTextChar">
    <w:name w:val="Plain Text Char"/>
    <w:link w:val="PlainText"/>
    <w:rsid w:val="00B83198"/>
    <w:rPr>
      <w:rFonts w:ascii="Courier New" w:eastAsia="Times New Roman" w:hAnsi="Courier New" w:cs="Courier New"/>
      <w:sz w:val="20"/>
      <w:szCs w:val="20"/>
    </w:rPr>
  </w:style>
  <w:style w:type="paragraph" w:styleId="Salutation">
    <w:name w:val="Salutation"/>
    <w:basedOn w:val="Normal"/>
    <w:next w:val="Normal"/>
    <w:link w:val="SalutationChar"/>
    <w:rsid w:val="00B83198"/>
    <w:pPr>
      <w:spacing w:after="0"/>
    </w:pPr>
    <w:rPr>
      <w:rFonts w:ascii="Arial" w:eastAsia="Times New Roman" w:hAnsi="Arial"/>
      <w:szCs w:val="20"/>
    </w:rPr>
  </w:style>
  <w:style w:type="character" w:customStyle="1" w:styleId="SalutationChar">
    <w:name w:val="Salutation Char"/>
    <w:link w:val="Salutation"/>
    <w:rsid w:val="00B83198"/>
    <w:rPr>
      <w:rFonts w:ascii="Arial" w:eastAsia="Times New Roman" w:hAnsi="Arial" w:cs="Times New Roman"/>
      <w:sz w:val="20"/>
      <w:szCs w:val="20"/>
    </w:rPr>
  </w:style>
  <w:style w:type="paragraph" w:styleId="Signature">
    <w:name w:val="Signature"/>
    <w:basedOn w:val="Normal"/>
    <w:link w:val="SignatureChar"/>
    <w:rsid w:val="00B83198"/>
    <w:pPr>
      <w:spacing w:after="0"/>
      <w:ind w:left="4320"/>
    </w:pPr>
    <w:rPr>
      <w:rFonts w:ascii="Arial" w:eastAsia="Times New Roman" w:hAnsi="Arial"/>
      <w:szCs w:val="20"/>
    </w:rPr>
  </w:style>
  <w:style w:type="character" w:customStyle="1" w:styleId="SignatureChar">
    <w:name w:val="Signature Char"/>
    <w:link w:val="Signature"/>
    <w:rsid w:val="00B83198"/>
    <w:rPr>
      <w:rFonts w:ascii="Arial" w:eastAsia="Times New Roman" w:hAnsi="Arial" w:cs="Times New Roman"/>
      <w:sz w:val="20"/>
      <w:szCs w:val="20"/>
    </w:rPr>
  </w:style>
  <w:style w:type="paragraph" w:styleId="Subtitle">
    <w:name w:val="Subtitle"/>
    <w:basedOn w:val="Normal"/>
    <w:link w:val="SubtitleChar"/>
    <w:qFormat/>
    <w:rsid w:val="00383AEC"/>
    <w:pPr>
      <w:spacing w:after="60"/>
      <w:jc w:val="center"/>
      <w:outlineLvl w:val="1"/>
    </w:pPr>
    <w:rPr>
      <w:rFonts w:ascii="Arial" w:hAnsi="Arial" w:cs="Arial"/>
      <w:sz w:val="24"/>
      <w:szCs w:val="24"/>
    </w:rPr>
  </w:style>
  <w:style w:type="character" w:customStyle="1" w:styleId="SubtitleChar">
    <w:name w:val="Subtitle Char"/>
    <w:link w:val="Subtitle"/>
    <w:rsid w:val="00383AEC"/>
    <w:rPr>
      <w:rFonts w:ascii="Arial" w:hAnsi="Arial" w:cs="Arial"/>
      <w:sz w:val="24"/>
      <w:szCs w:val="24"/>
    </w:rPr>
  </w:style>
  <w:style w:type="paragraph" w:styleId="TableofAuthorities">
    <w:name w:val="table of authorities"/>
    <w:basedOn w:val="Normal"/>
    <w:next w:val="Normal"/>
    <w:rsid w:val="00B83198"/>
    <w:pPr>
      <w:spacing w:after="0"/>
      <w:ind w:left="200" w:hanging="200"/>
    </w:pPr>
    <w:rPr>
      <w:rFonts w:ascii="Arial" w:eastAsia="Times New Roman" w:hAnsi="Arial"/>
      <w:szCs w:val="20"/>
    </w:rPr>
  </w:style>
  <w:style w:type="paragraph" w:styleId="TableofFigures">
    <w:name w:val="table of figures"/>
    <w:basedOn w:val="Normal"/>
    <w:next w:val="Normal"/>
    <w:rsid w:val="00B83198"/>
    <w:pPr>
      <w:spacing w:after="0"/>
      <w:ind w:left="400" w:hanging="400"/>
    </w:pPr>
    <w:rPr>
      <w:rFonts w:ascii="Arial" w:eastAsia="Times New Roman" w:hAnsi="Arial"/>
      <w:szCs w:val="20"/>
    </w:rPr>
  </w:style>
  <w:style w:type="paragraph" w:styleId="Title">
    <w:name w:val="Title"/>
    <w:basedOn w:val="Normal"/>
    <w:link w:val="TitleChar"/>
    <w:qFormat/>
    <w:rsid w:val="009C06F9"/>
    <w:pPr>
      <w:tabs>
        <w:tab w:val="left" w:pos="1773"/>
        <w:tab w:val="center" w:pos="4680"/>
      </w:tabs>
      <w:spacing w:before="240" w:after="60"/>
      <w:jc w:val="left"/>
      <w:outlineLvl w:val="0"/>
    </w:pPr>
    <w:rPr>
      <w:rFonts w:cs="Arial"/>
      <w:b/>
      <w:bCs/>
      <w:kern w:val="28"/>
      <w:szCs w:val="20"/>
    </w:rPr>
  </w:style>
  <w:style w:type="character" w:customStyle="1" w:styleId="TitleChar">
    <w:name w:val="Title Char"/>
    <w:link w:val="Title"/>
    <w:rsid w:val="009C06F9"/>
    <w:rPr>
      <w:rFonts w:cs="Arial"/>
      <w:b/>
      <w:bCs/>
      <w:kern w:val="28"/>
      <w:sz w:val="20"/>
      <w:szCs w:val="20"/>
    </w:rPr>
  </w:style>
  <w:style w:type="paragraph" w:styleId="TOAHeading">
    <w:name w:val="toa heading"/>
    <w:basedOn w:val="Normal"/>
    <w:next w:val="Normal"/>
    <w:rsid w:val="00B83198"/>
    <w:pPr>
      <w:spacing w:before="120" w:after="0"/>
    </w:pPr>
    <w:rPr>
      <w:rFonts w:ascii="Arial" w:eastAsia="Times New Roman" w:hAnsi="Arial" w:cs="Arial"/>
      <w:b/>
      <w:bCs/>
      <w:sz w:val="24"/>
      <w:szCs w:val="24"/>
    </w:rPr>
  </w:style>
  <w:style w:type="paragraph" w:styleId="TOC4">
    <w:name w:val="toc 4"/>
    <w:basedOn w:val="Normal"/>
    <w:next w:val="Normal"/>
    <w:autoRedefine/>
    <w:uiPriority w:val="39"/>
    <w:rsid w:val="00B83198"/>
    <w:pPr>
      <w:spacing w:after="0"/>
      <w:ind w:left="600"/>
      <w:jc w:val="left"/>
    </w:pPr>
    <w:rPr>
      <w:szCs w:val="20"/>
    </w:rPr>
  </w:style>
  <w:style w:type="paragraph" w:styleId="TOC5">
    <w:name w:val="toc 5"/>
    <w:basedOn w:val="Normal"/>
    <w:next w:val="Normal"/>
    <w:autoRedefine/>
    <w:uiPriority w:val="39"/>
    <w:rsid w:val="00B83198"/>
    <w:pPr>
      <w:spacing w:after="0"/>
      <w:ind w:left="800"/>
      <w:jc w:val="left"/>
    </w:pPr>
    <w:rPr>
      <w:szCs w:val="20"/>
    </w:rPr>
  </w:style>
  <w:style w:type="paragraph" w:styleId="TOC6">
    <w:name w:val="toc 6"/>
    <w:basedOn w:val="Normal"/>
    <w:next w:val="Normal"/>
    <w:autoRedefine/>
    <w:uiPriority w:val="39"/>
    <w:rsid w:val="00B83198"/>
    <w:pPr>
      <w:spacing w:after="0"/>
      <w:ind w:left="1000"/>
      <w:jc w:val="left"/>
    </w:pPr>
    <w:rPr>
      <w:szCs w:val="20"/>
    </w:rPr>
  </w:style>
  <w:style w:type="paragraph" w:styleId="TOC7">
    <w:name w:val="toc 7"/>
    <w:basedOn w:val="Normal"/>
    <w:next w:val="Normal"/>
    <w:autoRedefine/>
    <w:uiPriority w:val="39"/>
    <w:rsid w:val="00B83198"/>
    <w:pPr>
      <w:spacing w:after="0"/>
      <w:ind w:left="1200"/>
      <w:jc w:val="left"/>
    </w:pPr>
    <w:rPr>
      <w:szCs w:val="20"/>
    </w:rPr>
  </w:style>
  <w:style w:type="paragraph" w:styleId="TOC8">
    <w:name w:val="toc 8"/>
    <w:basedOn w:val="Normal"/>
    <w:next w:val="Normal"/>
    <w:autoRedefine/>
    <w:uiPriority w:val="39"/>
    <w:rsid w:val="00B83198"/>
    <w:pPr>
      <w:spacing w:after="0"/>
      <w:ind w:left="1400"/>
      <w:jc w:val="left"/>
    </w:pPr>
    <w:rPr>
      <w:szCs w:val="20"/>
    </w:rPr>
  </w:style>
  <w:style w:type="paragraph" w:styleId="TOC9">
    <w:name w:val="toc 9"/>
    <w:basedOn w:val="Normal"/>
    <w:next w:val="Normal"/>
    <w:autoRedefine/>
    <w:uiPriority w:val="39"/>
    <w:rsid w:val="00B83198"/>
    <w:pPr>
      <w:spacing w:after="0"/>
      <w:ind w:left="1600"/>
      <w:jc w:val="left"/>
    </w:pPr>
    <w:rPr>
      <w:szCs w:val="20"/>
    </w:rPr>
  </w:style>
  <w:style w:type="table" w:styleId="TableGrid">
    <w:name w:val="Table Grid"/>
    <w:basedOn w:val="TableNormal"/>
    <w:rsid w:val="00B8319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rsid w:val="00B83198"/>
    <w:rPr>
      <w:b/>
      <w:bCs/>
    </w:rPr>
  </w:style>
  <w:style w:type="character" w:customStyle="1" w:styleId="CommentSubjectChar">
    <w:name w:val="Comment Subject Char"/>
    <w:link w:val="CommentSubject"/>
    <w:semiHidden/>
    <w:rsid w:val="00B83198"/>
    <w:rPr>
      <w:rFonts w:ascii="Arial" w:eastAsia="Times New Roman" w:hAnsi="Arial" w:cs="Times New Roman"/>
      <w:b/>
      <w:bCs/>
      <w:sz w:val="20"/>
      <w:szCs w:val="20"/>
    </w:rPr>
  </w:style>
  <w:style w:type="table" w:styleId="Table3Deffects1">
    <w:name w:val="Table 3D effects 1"/>
    <w:basedOn w:val="TableNormal"/>
    <w:rsid w:val="00B8319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8319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8319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8319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8319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8319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8319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8319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8319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8319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8319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8319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8319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8319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8319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8319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8319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B8319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8319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8319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8319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8319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8319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8319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8319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8319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8319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8319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8319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8319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8319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8319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8319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8319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8319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8319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8319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B8319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8319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8319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B83198"/>
  </w:style>
  <w:style w:type="numbering" w:styleId="111111">
    <w:name w:val="Outline List 2"/>
    <w:basedOn w:val="NoList"/>
    <w:rsid w:val="00B83198"/>
    <w:pPr>
      <w:numPr>
        <w:numId w:val="1"/>
      </w:numPr>
    </w:pPr>
  </w:style>
  <w:style w:type="character" w:styleId="CommentReference">
    <w:name w:val="annotation reference"/>
    <w:rsid w:val="00B83198"/>
    <w:rPr>
      <w:sz w:val="16"/>
      <w:szCs w:val="16"/>
    </w:rPr>
  </w:style>
  <w:style w:type="paragraph" w:styleId="NormalWeb">
    <w:name w:val="Normal (Web)"/>
    <w:basedOn w:val="Normal"/>
    <w:link w:val="NormalWebChar"/>
    <w:uiPriority w:val="99"/>
    <w:rsid w:val="00B83198"/>
    <w:pPr>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383AEC"/>
    <w:rPr>
      <w:b/>
      <w:bCs/>
    </w:rPr>
  </w:style>
  <w:style w:type="character" w:styleId="HTMLCode">
    <w:name w:val="HTML Code"/>
    <w:rsid w:val="00B83198"/>
    <w:rPr>
      <w:rFonts w:ascii="Courier New" w:eastAsia="Times New Roman" w:hAnsi="Courier New" w:cs="Courier New"/>
      <w:sz w:val="20"/>
      <w:szCs w:val="20"/>
    </w:rPr>
  </w:style>
  <w:style w:type="paragraph" w:customStyle="1" w:styleId="StyleHeading4Teal">
    <w:name w:val="Style Heading 4 + Teal"/>
    <w:basedOn w:val="Heading4"/>
    <w:link w:val="StyleHeading4TealChar"/>
    <w:rsid w:val="00B83198"/>
    <w:rPr>
      <w:bCs w:val="0"/>
      <w:color w:val="008080"/>
    </w:rPr>
  </w:style>
  <w:style w:type="character" w:customStyle="1" w:styleId="StyleHeading4TealChar">
    <w:name w:val="Style Heading 4 + Teal Char"/>
    <w:link w:val="StyleHeading4Teal"/>
    <w:rsid w:val="00B83198"/>
    <w:rPr>
      <w:b/>
      <w:bCs/>
      <w:snapToGrid w:val="0"/>
      <w:color w:val="008080"/>
      <w:sz w:val="20"/>
      <w:szCs w:val="20"/>
    </w:rPr>
  </w:style>
  <w:style w:type="character" w:customStyle="1" w:styleId="twikinewlink">
    <w:name w:val="twikinewlink"/>
    <w:basedOn w:val="DefaultParagraphFont"/>
    <w:rsid w:val="00B83198"/>
  </w:style>
  <w:style w:type="paragraph" w:styleId="BodyText">
    <w:name w:val="Body Text"/>
    <w:basedOn w:val="Normal"/>
    <w:link w:val="BodyTextChar"/>
    <w:rsid w:val="00B83198"/>
    <w:pPr>
      <w:widowControl w:val="0"/>
      <w:suppressAutoHyphens/>
      <w:spacing w:after="120"/>
      <w:outlineLvl w:val="0"/>
    </w:pPr>
    <w:rPr>
      <w:rFonts w:ascii="Arial Black" w:eastAsia="Lucida Sans Unicode" w:hAnsi="Arial Black" w:cs="Tahoma"/>
      <w:sz w:val="28"/>
      <w:szCs w:val="24"/>
      <w:lang w:bidi="en-US"/>
    </w:rPr>
  </w:style>
  <w:style w:type="character" w:customStyle="1" w:styleId="BodyTextChar">
    <w:name w:val="Body Text Char"/>
    <w:link w:val="BodyText"/>
    <w:rsid w:val="00B83198"/>
    <w:rPr>
      <w:rFonts w:ascii="Arial Black" w:eastAsia="Lucida Sans Unicode" w:hAnsi="Arial Black" w:cs="Tahoma"/>
      <w:sz w:val="28"/>
      <w:szCs w:val="24"/>
      <w:lang w:bidi="en-US"/>
    </w:rPr>
  </w:style>
  <w:style w:type="paragraph" w:customStyle="1" w:styleId="Appendix1">
    <w:name w:val="Appendix 1"/>
    <w:basedOn w:val="Normal"/>
    <w:rsid w:val="00B83198"/>
    <w:pPr>
      <w:spacing w:after="0"/>
    </w:pPr>
    <w:rPr>
      <w:rFonts w:ascii="Arial" w:eastAsia="Times New Roman" w:hAnsi="Arial"/>
      <w:szCs w:val="20"/>
    </w:rPr>
  </w:style>
  <w:style w:type="character" w:styleId="Emphasis">
    <w:name w:val="Emphasis"/>
    <w:uiPriority w:val="20"/>
    <w:qFormat/>
    <w:rsid w:val="00383AEC"/>
    <w:rPr>
      <w:i/>
      <w:iCs/>
    </w:rPr>
  </w:style>
  <w:style w:type="paragraph" w:styleId="HTMLPreformatted">
    <w:name w:val="HTML Preformatted"/>
    <w:basedOn w:val="Normal"/>
    <w:link w:val="HTMLPreformattedChar"/>
    <w:rsid w:val="00B83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480"/>
    </w:pPr>
    <w:rPr>
      <w:rFonts w:ascii="Courier New" w:eastAsia="Times New Roman" w:hAnsi="Courier New" w:cs="Courier New"/>
      <w:color w:val="000000"/>
      <w:szCs w:val="20"/>
    </w:rPr>
  </w:style>
  <w:style w:type="character" w:customStyle="1" w:styleId="HTMLPreformattedChar">
    <w:name w:val="HTML Preformatted Char"/>
    <w:link w:val="HTMLPreformatted"/>
    <w:rsid w:val="00B83198"/>
    <w:rPr>
      <w:rFonts w:ascii="Courier New" w:eastAsia="Times New Roman" w:hAnsi="Courier New" w:cs="Courier New"/>
      <w:color w:val="000000"/>
      <w:sz w:val="20"/>
      <w:szCs w:val="20"/>
    </w:rPr>
  </w:style>
  <w:style w:type="paragraph" w:customStyle="1" w:styleId="propnote">
    <w:name w:val="propnote"/>
    <w:basedOn w:val="Normal"/>
    <w:rsid w:val="00B83198"/>
    <w:pPr>
      <w:shd w:val="clear" w:color="auto" w:fill="FFFFFF"/>
      <w:spacing w:before="72" w:after="72" w:line="264" w:lineRule="atLeast"/>
      <w:ind w:left="72" w:right="72"/>
    </w:pPr>
    <w:rPr>
      <w:rFonts w:ascii="Courier New" w:eastAsia="Times New Roman" w:hAnsi="Courier New" w:cs="Courier New"/>
      <w:b/>
      <w:bCs/>
      <w:color w:val="000000"/>
      <w:sz w:val="24"/>
      <w:szCs w:val="24"/>
    </w:rPr>
  </w:style>
  <w:style w:type="paragraph" w:customStyle="1" w:styleId="masthead">
    <w:name w:val="masthead"/>
    <w:basedOn w:val="Normal"/>
    <w:rsid w:val="00B83198"/>
    <w:pPr>
      <w:pBdr>
        <w:top w:val="single" w:sz="6" w:space="0" w:color="000000"/>
        <w:left w:val="single" w:sz="6" w:space="0" w:color="000000"/>
        <w:right w:val="single" w:sz="6" w:space="0" w:color="000000"/>
      </w:pBdr>
      <w:shd w:val="clear" w:color="auto" w:fill="EEEEEF"/>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toplogo">
    <w:name w:val="toplogo"/>
    <w:basedOn w:val="Normal"/>
    <w:rsid w:val="00B83198"/>
    <w:pPr>
      <w:pBdr>
        <w:top w:val="single" w:sz="6" w:space="0" w:color="000000"/>
        <w:left w:val="single" w:sz="6" w:space="0" w:color="000000"/>
      </w:pBdr>
      <w:shd w:val="clear" w:color="auto" w:fill="FEFEFE"/>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banner">
    <w:name w:val="banner"/>
    <w:basedOn w:val="Normal"/>
    <w:rsid w:val="00B83198"/>
    <w:pPr>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searchbox">
    <w:name w:val="searchbox"/>
    <w:basedOn w:val="Normal"/>
    <w:rsid w:val="00B83198"/>
    <w:pPr>
      <w:pBdr>
        <w:top w:val="single" w:sz="6" w:space="0" w:color="000000"/>
        <w:left w:val="single" w:sz="6" w:space="0" w:color="000000"/>
        <w:bottom w:val="single" w:sz="6" w:space="0" w:color="000000"/>
        <w:right w:val="single" w:sz="6" w:space="0" w:color="000000"/>
      </w:pBdr>
      <w:shd w:val="clear" w:color="auto" w:fill="EFEFEF"/>
      <w:spacing w:before="100" w:beforeAutospacing="1" w:after="100" w:afterAutospacing="1" w:line="264" w:lineRule="atLeast"/>
      <w:ind w:left="300" w:right="300"/>
      <w:textAlignment w:val="center"/>
    </w:pPr>
    <w:rPr>
      <w:rFonts w:ascii="Arial" w:eastAsia="Times New Roman" w:hAnsi="Arial" w:cs="Arial"/>
      <w:color w:val="000000"/>
      <w:sz w:val="18"/>
      <w:szCs w:val="18"/>
    </w:rPr>
  </w:style>
  <w:style w:type="paragraph" w:customStyle="1" w:styleId="submit">
    <w:name w:val="submit"/>
    <w:basedOn w:val="Normal"/>
    <w:rsid w:val="00B83198"/>
    <w:pPr>
      <w:pBdr>
        <w:top w:val="single" w:sz="6" w:space="0" w:color="000000"/>
        <w:left w:val="single" w:sz="6" w:space="0" w:color="000000"/>
        <w:bottom w:val="single" w:sz="6" w:space="0" w:color="000000"/>
        <w:right w:val="single" w:sz="6" w:space="0" w:color="000000"/>
      </w:pBdr>
      <w:shd w:val="clear" w:color="auto" w:fill="EEEEEF"/>
      <w:spacing w:before="100" w:beforeAutospacing="1" w:after="100" w:afterAutospacing="1" w:line="264" w:lineRule="atLeast"/>
      <w:ind w:left="300" w:right="300"/>
      <w:textAlignment w:val="center"/>
    </w:pPr>
    <w:rPr>
      <w:rFonts w:ascii="Arial" w:eastAsia="Times New Roman" w:hAnsi="Arial" w:cs="Arial"/>
      <w:b/>
      <w:bCs/>
      <w:color w:val="556699"/>
      <w:sz w:val="17"/>
      <w:szCs w:val="17"/>
    </w:rPr>
  </w:style>
  <w:style w:type="paragraph" w:customStyle="1" w:styleId="topmenu">
    <w:name w:val="topmenu"/>
    <w:basedOn w:val="Normal"/>
    <w:rsid w:val="00B83198"/>
    <w:pPr>
      <w:shd w:val="clear" w:color="auto" w:fill="EEEEEF"/>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topmenuleft">
    <w:name w:val="topmenuleft"/>
    <w:basedOn w:val="Normal"/>
    <w:rsid w:val="00B83198"/>
    <w:pPr>
      <w:pBdr>
        <w:top w:val="single" w:sz="6" w:space="0" w:color="000000"/>
        <w:left w:val="single" w:sz="6" w:space="0" w:color="000000"/>
        <w:right w:val="single" w:sz="6" w:space="0" w:color="000000"/>
      </w:pBdr>
      <w:shd w:val="clear" w:color="auto" w:fill="FEFEFE"/>
      <w:spacing w:before="100" w:beforeAutospacing="1" w:after="100" w:afterAutospacing="1" w:line="264" w:lineRule="atLeast"/>
      <w:ind w:left="300" w:right="300"/>
      <w:textAlignment w:val="center"/>
    </w:pPr>
    <w:rPr>
      <w:rFonts w:ascii="Arial" w:eastAsia="Times New Roman" w:hAnsi="Arial" w:cs="Arial"/>
      <w:b/>
      <w:bCs/>
      <w:color w:val="000000"/>
      <w:sz w:val="21"/>
      <w:szCs w:val="21"/>
    </w:rPr>
  </w:style>
  <w:style w:type="paragraph" w:customStyle="1" w:styleId="topmenuright">
    <w:name w:val="topmenuright"/>
    <w:basedOn w:val="Normal"/>
    <w:rsid w:val="00B83198"/>
    <w:pPr>
      <w:pBdr>
        <w:top w:val="single" w:sz="6" w:space="0" w:color="000000"/>
        <w:right w:val="single" w:sz="6" w:space="0" w:color="000000"/>
      </w:pBdr>
      <w:shd w:val="clear" w:color="auto" w:fill="FEFEFE"/>
      <w:spacing w:before="100" w:beforeAutospacing="1" w:after="100" w:afterAutospacing="1" w:line="264" w:lineRule="atLeast"/>
      <w:ind w:left="300" w:right="300"/>
      <w:textAlignment w:val="center"/>
    </w:pPr>
    <w:rPr>
      <w:rFonts w:ascii="Arial" w:eastAsia="Times New Roman" w:hAnsi="Arial" w:cs="Arial"/>
      <w:b/>
      <w:bCs/>
      <w:color w:val="000000"/>
      <w:sz w:val="21"/>
      <w:szCs w:val="21"/>
    </w:rPr>
  </w:style>
  <w:style w:type="paragraph" w:customStyle="1" w:styleId="searchbar">
    <w:name w:val="searchbar"/>
    <w:basedOn w:val="Normal"/>
    <w:rsid w:val="00B83198"/>
    <w:pPr>
      <w:pBdr>
        <w:top w:val="single" w:sz="6" w:space="0" w:color="000000"/>
        <w:bottom w:val="single" w:sz="6" w:space="0" w:color="000000"/>
        <w:right w:val="single" w:sz="6" w:space="0" w:color="000000"/>
      </w:pBdr>
      <w:shd w:val="clear" w:color="auto" w:fill="556699"/>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navbar">
    <w:name w:val="navbar"/>
    <w:basedOn w:val="Normal"/>
    <w:rsid w:val="00B83198"/>
    <w:pPr>
      <w:spacing w:before="100" w:beforeAutospacing="1" w:after="100" w:afterAutospacing="1" w:line="288" w:lineRule="atLeast"/>
      <w:ind w:left="300" w:right="300"/>
    </w:pPr>
    <w:rPr>
      <w:rFonts w:ascii="Arial" w:eastAsia="Times New Roman" w:hAnsi="Arial" w:cs="Arial"/>
      <w:b/>
      <w:bCs/>
      <w:color w:val="EEEEEF"/>
      <w:sz w:val="24"/>
      <w:szCs w:val="24"/>
    </w:rPr>
  </w:style>
  <w:style w:type="paragraph" w:customStyle="1" w:styleId="category">
    <w:name w:val="category"/>
    <w:basedOn w:val="Normal"/>
    <w:rsid w:val="00B83198"/>
    <w:pPr>
      <w:spacing w:before="100" w:beforeAutospacing="1" w:after="100" w:afterAutospacing="1" w:line="264" w:lineRule="atLeast"/>
      <w:ind w:left="300" w:right="300"/>
    </w:pPr>
    <w:rPr>
      <w:rFonts w:ascii="Times New Roman" w:eastAsia="Times New Roman" w:hAnsi="Times New Roman"/>
      <w:b/>
      <w:bCs/>
      <w:i/>
      <w:iCs/>
      <w:color w:val="000000"/>
      <w:sz w:val="27"/>
      <w:szCs w:val="27"/>
    </w:rPr>
  </w:style>
  <w:style w:type="paragraph" w:customStyle="1" w:styleId="navbartitle">
    <w:name w:val="navbartitle"/>
    <w:basedOn w:val="Normal"/>
    <w:rsid w:val="00B83198"/>
    <w:pPr>
      <w:pBdr>
        <w:top w:val="single" w:sz="6" w:space="0" w:color="000000"/>
        <w:left w:val="single" w:sz="6" w:space="0" w:color="000000"/>
        <w:bottom w:val="single" w:sz="6" w:space="0" w:color="000000"/>
        <w:right w:val="single" w:sz="6" w:space="0" w:color="000000"/>
      </w:pBdr>
      <w:shd w:val="clear" w:color="auto" w:fill="556699"/>
      <w:spacing w:before="100" w:beforeAutospacing="1" w:after="100" w:afterAutospacing="1" w:line="264" w:lineRule="atLeast"/>
      <w:ind w:left="300" w:right="300"/>
    </w:pPr>
    <w:rPr>
      <w:rFonts w:ascii="Arial" w:eastAsia="Times New Roman" w:hAnsi="Arial" w:cs="Arial"/>
      <w:b/>
      <w:bCs/>
      <w:color w:val="EEEEEE"/>
      <w:sz w:val="24"/>
      <w:szCs w:val="24"/>
    </w:rPr>
  </w:style>
  <w:style w:type="paragraph" w:customStyle="1" w:styleId="submenu">
    <w:name w:val="submenu"/>
    <w:basedOn w:val="Normal"/>
    <w:rsid w:val="00B83198"/>
    <w:pPr>
      <w:spacing w:before="100" w:beforeAutospacing="1" w:after="100" w:afterAutospacing="1" w:line="264" w:lineRule="atLeast"/>
      <w:ind w:left="-300" w:right="300"/>
    </w:pPr>
    <w:rPr>
      <w:rFonts w:ascii="Times New Roman" w:eastAsia="Times New Roman" w:hAnsi="Times New Roman"/>
      <w:color w:val="000000"/>
      <w:szCs w:val="20"/>
    </w:rPr>
  </w:style>
  <w:style w:type="paragraph" w:customStyle="1" w:styleId="special">
    <w:name w:val="special"/>
    <w:basedOn w:val="Normal"/>
    <w:rsid w:val="00B83198"/>
    <w:pPr>
      <w:pBdr>
        <w:top w:val="single" w:sz="6" w:space="8" w:color="000000"/>
        <w:left w:val="single" w:sz="6" w:space="8" w:color="000000"/>
        <w:bottom w:val="single" w:sz="6" w:space="8" w:color="000000"/>
        <w:right w:val="single" w:sz="6" w:space="8" w:color="000000"/>
      </w:pBdr>
      <w:shd w:val="clear" w:color="auto" w:fill="EEEEEF"/>
      <w:spacing w:before="100" w:beforeAutospacing="1" w:after="100" w:afterAutospacing="1" w:line="264" w:lineRule="atLeast"/>
      <w:ind w:left="300" w:right="300"/>
    </w:pPr>
    <w:rPr>
      <w:rFonts w:ascii="Arial" w:eastAsia="Times New Roman" w:hAnsi="Arial" w:cs="Arial"/>
      <w:color w:val="333333"/>
      <w:sz w:val="24"/>
      <w:szCs w:val="24"/>
    </w:rPr>
  </w:style>
  <w:style w:type="paragraph" w:customStyle="1" w:styleId="content">
    <w:name w:val="content"/>
    <w:basedOn w:val="Normal"/>
    <w:rsid w:val="00B83198"/>
    <w:pPr>
      <w:spacing w:after="0" w:line="264" w:lineRule="atLeast"/>
      <w:ind w:left="225" w:right="750"/>
    </w:pPr>
    <w:rPr>
      <w:rFonts w:ascii="Times New Roman" w:eastAsia="Times New Roman" w:hAnsi="Times New Roman"/>
      <w:color w:val="000000"/>
      <w:sz w:val="24"/>
      <w:szCs w:val="24"/>
    </w:rPr>
  </w:style>
  <w:style w:type="paragraph" w:customStyle="1" w:styleId="subcontent">
    <w:name w:val="subcontent"/>
    <w:basedOn w:val="Normal"/>
    <w:rsid w:val="00B83198"/>
    <w:pPr>
      <w:spacing w:after="0" w:line="264" w:lineRule="atLeast"/>
      <w:ind w:left="225" w:right="750"/>
    </w:pPr>
    <w:rPr>
      <w:rFonts w:ascii="Times New Roman" w:eastAsia="Times New Roman" w:hAnsi="Times New Roman"/>
      <w:color w:val="000000"/>
      <w:sz w:val="24"/>
      <w:szCs w:val="24"/>
    </w:rPr>
  </w:style>
  <w:style w:type="paragraph" w:customStyle="1" w:styleId="Normal1">
    <w:name w:val="Normal1"/>
    <w:basedOn w:val="Normal"/>
    <w:rsid w:val="00B83198"/>
    <w:pPr>
      <w:spacing w:before="100" w:beforeAutospacing="1" w:after="100" w:afterAutospacing="1" w:line="360" w:lineRule="atLeast"/>
      <w:ind w:left="300" w:right="300"/>
    </w:pPr>
    <w:rPr>
      <w:rFonts w:ascii="Arial" w:eastAsia="Times New Roman" w:hAnsi="Arial" w:cs="Arial"/>
      <w:color w:val="000000"/>
      <w:sz w:val="24"/>
      <w:szCs w:val="24"/>
    </w:rPr>
  </w:style>
  <w:style w:type="paragraph" w:customStyle="1" w:styleId="results">
    <w:name w:val="results"/>
    <w:basedOn w:val="Normal"/>
    <w:rsid w:val="00B83198"/>
    <w:pPr>
      <w:spacing w:before="100" w:beforeAutospacing="1" w:after="100" w:afterAutospacing="1" w:line="264" w:lineRule="atLeast"/>
      <w:ind w:left="300" w:right="300"/>
    </w:pPr>
    <w:rPr>
      <w:rFonts w:ascii="Arial" w:eastAsia="Times New Roman" w:hAnsi="Arial" w:cs="Arial"/>
      <w:color w:val="000000"/>
      <w:szCs w:val="20"/>
    </w:rPr>
  </w:style>
  <w:style w:type="paragraph" w:customStyle="1" w:styleId="Footer1">
    <w:name w:val="Footer1"/>
    <w:basedOn w:val="Normal"/>
    <w:rsid w:val="00B83198"/>
    <w:pPr>
      <w:spacing w:before="100" w:beforeAutospacing="1" w:after="100" w:afterAutospacing="1" w:line="264" w:lineRule="atLeast"/>
      <w:ind w:left="300" w:right="300"/>
    </w:pPr>
    <w:rPr>
      <w:rFonts w:ascii="Arial" w:eastAsia="Times New Roman" w:hAnsi="Arial" w:cs="Arial"/>
      <w:color w:val="000000"/>
      <w:sz w:val="24"/>
      <w:szCs w:val="24"/>
    </w:rPr>
  </w:style>
  <w:style w:type="paragraph" w:customStyle="1" w:styleId="printonly">
    <w:name w:val="printonly"/>
    <w:basedOn w:val="Normal"/>
    <w:rsid w:val="00B83198"/>
    <w:pPr>
      <w:spacing w:before="100" w:beforeAutospacing="1" w:after="100" w:afterAutospacing="1" w:line="264" w:lineRule="atLeast"/>
      <w:ind w:left="300" w:right="300"/>
    </w:pPr>
    <w:rPr>
      <w:rFonts w:ascii="Times New Roman" w:eastAsia="Times New Roman" w:hAnsi="Times New Roman"/>
      <w:color w:val="000000"/>
      <w:sz w:val="24"/>
      <w:szCs w:val="24"/>
    </w:rPr>
  </w:style>
  <w:style w:type="paragraph" w:customStyle="1" w:styleId="l1">
    <w:name w:val="l1"/>
    <w:basedOn w:val="Normal"/>
    <w:rsid w:val="00B83198"/>
    <w:pPr>
      <w:spacing w:before="240" w:after="240" w:line="264" w:lineRule="atLeast"/>
      <w:ind w:left="480" w:right="480"/>
    </w:pPr>
    <w:rPr>
      <w:rFonts w:ascii="Times New Roman" w:eastAsia="Times New Roman" w:hAnsi="Times New Roman"/>
      <w:color w:val="000000"/>
      <w:sz w:val="24"/>
      <w:szCs w:val="24"/>
    </w:rPr>
  </w:style>
  <w:style w:type="paragraph" w:customStyle="1" w:styleId="l2">
    <w:name w:val="l2"/>
    <w:basedOn w:val="Normal"/>
    <w:rsid w:val="00B83198"/>
    <w:pPr>
      <w:spacing w:before="240" w:after="240" w:line="264" w:lineRule="atLeast"/>
      <w:ind w:left="720" w:right="720"/>
    </w:pPr>
    <w:rPr>
      <w:rFonts w:ascii="Times New Roman" w:eastAsia="Times New Roman" w:hAnsi="Times New Roman"/>
      <w:color w:val="000000"/>
      <w:sz w:val="24"/>
      <w:szCs w:val="24"/>
    </w:rPr>
  </w:style>
  <w:style w:type="paragraph" w:customStyle="1" w:styleId="snugbot">
    <w:name w:val="snugbot"/>
    <w:basedOn w:val="Normal"/>
    <w:rsid w:val="00B83198"/>
    <w:pPr>
      <w:spacing w:before="100" w:beforeAutospacing="1" w:after="0" w:line="264" w:lineRule="atLeast"/>
      <w:ind w:left="300" w:right="300"/>
    </w:pPr>
    <w:rPr>
      <w:rFonts w:ascii="Times New Roman" w:eastAsia="Times New Roman" w:hAnsi="Times New Roman"/>
      <w:color w:val="000000"/>
      <w:sz w:val="24"/>
      <w:szCs w:val="24"/>
    </w:rPr>
  </w:style>
  <w:style w:type="paragraph" w:customStyle="1" w:styleId="snugtop">
    <w:name w:val="snugtop"/>
    <w:basedOn w:val="Normal"/>
    <w:rsid w:val="00B83198"/>
    <w:pPr>
      <w:spacing w:after="100" w:afterAutospacing="1" w:line="264" w:lineRule="atLeast"/>
      <w:ind w:left="300" w:right="300"/>
    </w:pPr>
    <w:rPr>
      <w:rFonts w:ascii="Times New Roman" w:eastAsia="Times New Roman" w:hAnsi="Times New Roman"/>
      <w:color w:val="000000"/>
      <w:sz w:val="24"/>
      <w:szCs w:val="24"/>
    </w:rPr>
  </w:style>
  <w:style w:type="paragraph" w:customStyle="1" w:styleId="snug">
    <w:name w:val="snug"/>
    <w:basedOn w:val="Normal"/>
    <w:rsid w:val="00B83198"/>
    <w:pPr>
      <w:spacing w:after="0" w:line="264" w:lineRule="atLeast"/>
      <w:ind w:left="300" w:right="300"/>
    </w:pPr>
    <w:rPr>
      <w:rFonts w:ascii="Times New Roman" w:eastAsia="Times New Roman" w:hAnsi="Times New Roman"/>
      <w:color w:val="000000"/>
      <w:sz w:val="24"/>
      <w:szCs w:val="24"/>
    </w:rPr>
  </w:style>
  <w:style w:type="paragraph" w:customStyle="1" w:styleId="removenote">
    <w:name w:val="removenote"/>
    <w:basedOn w:val="Normal"/>
    <w:rsid w:val="00B83198"/>
    <w:pPr>
      <w:spacing w:before="120" w:after="24" w:line="264" w:lineRule="atLeast"/>
      <w:ind w:right="300"/>
    </w:pPr>
    <w:rPr>
      <w:rFonts w:ascii="Courier New" w:eastAsia="Times New Roman" w:hAnsi="Courier New" w:cs="Courier New"/>
      <w:b/>
      <w:bCs/>
      <w:color w:val="000000"/>
      <w:sz w:val="24"/>
      <w:szCs w:val="24"/>
    </w:rPr>
  </w:style>
  <w:style w:type="character" w:customStyle="1" w:styleId="phraseprop">
    <w:name w:val="phraseprop"/>
    <w:rsid w:val="00B83198"/>
    <w:rPr>
      <w:b/>
      <w:bCs/>
      <w:bdr w:val="single" w:sz="6" w:space="0" w:color="000000" w:frame="1"/>
      <w:shd w:val="clear" w:color="auto" w:fill="D0FFD0"/>
    </w:rPr>
  </w:style>
  <w:style w:type="paragraph" w:customStyle="1" w:styleId="StyleNormalWebArial10ptGray-40">
    <w:name w:val="Style Normal (Web) + Arial 10 pt Gray-40%"/>
    <w:basedOn w:val="NormalWeb"/>
    <w:link w:val="StyleNormalWebArial10ptGray-40Char"/>
    <w:rsid w:val="00B83198"/>
    <w:rPr>
      <w:rFonts w:ascii="Arial" w:hAnsi="Arial"/>
      <w:color w:val="999999"/>
      <w:sz w:val="20"/>
    </w:rPr>
  </w:style>
  <w:style w:type="character" w:customStyle="1" w:styleId="NormalWebChar">
    <w:name w:val="Normal (Web) Char"/>
    <w:link w:val="NormalWeb"/>
    <w:rsid w:val="00B83198"/>
    <w:rPr>
      <w:rFonts w:ascii="Times New Roman" w:eastAsia="Times New Roman" w:hAnsi="Times New Roman" w:cs="Times New Roman"/>
      <w:sz w:val="24"/>
      <w:szCs w:val="24"/>
    </w:rPr>
  </w:style>
  <w:style w:type="character" w:customStyle="1" w:styleId="StyleNormalWebArial10ptGray-40Char">
    <w:name w:val="Style Normal (Web) + Arial 10 pt Gray-40% Char"/>
    <w:link w:val="StyleNormalWebArial10ptGray-40"/>
    <w:rsid w:val="00B83198"/>
    <w:rPr>
      <w:rFonts w:ascii="Arial" w:eastAsia="Times New Roman" w:hAnsi="Arial" w:cs="Times New Roman"/>
      <w:color w:val="999999"/>
      <w:sz w:val="20"/>
      <w:szCs w:val="24"/>
    </w:rPr>
  </w:style>
  <w:style w:type="paragraph" w:customStyle="1" w:styleId="Style1">
    <w:name w:val="Style1"/>
    <w:basedOn w:val="Heading2"/>
    <w:qFormat/>
    <w:rsid w:val="00383AEC"/>
  </w:style>
  <w:style w:type="paragraph" w:styleId="ListParagraph">
    <w:name w:val="List Paragraph"/>
    <w:basedOn w:val="Normal"/>
    <w:uiPriority w:val="34"/>
    <w:qFormat/>
    <w:rsid w:val="00DC5A98"/>
    <w:pPr>
      <w:ind w:left="720"/>
      <w:contextualSpacing/>
    </w:pPr>
  </w:style>
  <w:style w:type="character" w:styleId="IntenseEmphasis">
    <w:name w:val="Intense Emphasis"/>
    <w:uiPriority w:val="21"/>
    <w:qFormat/>
    <w:rsid w:val="00B90398"/>
    <w:rPr>
      <w:b/>
      <w:bCs/>
      <w:i/>
      <w:iCs/>
      <w:color w:val="4F81BD"/>
    </w:rPr>
  </w:style>
  <w:style w:type="character" w:styleId="FootnoteReference">
    <w:name w:val="footnote reference"/>
    <w:uiPriority w:val="99"/>
    <w:semiHidden/>
    <w:rsid w:val="005A2D03"/>
    <w:rPr>
      <w:vertAlign w:val="superscript"/>
    </w:rPr>
  </w:style>
  <w:style w:type="character" w:styleId="LineNumber">
    <w:name w:val="line number"/>
    <w:basedOn w:val="DefaultParagraphFont"/>
    <w:unhideWhenUsed/>
    <w:rsid w:val="005A2D03"/>
  </w:style>
  <w:style w:type="character" w:customStyle="1" w:styleId="WW8Num2z0">
    <w:name w:val="WW8Num2z0"/>
    <w:rsid w:val="00BD3DE8"/>
    <w:rPr>
      <w:rFonts w:ascii="Symbol" w:hAnsi="Symbol"/>
    </w:rPr>
  </w:style>
  <w:style w:type="character" w:customStyle="1" w:styleId="WW8Num3z0">
    <w:name w:val="WW8Num3z0"/>
    <w:rsid w:val="00BD3DE8"/>
    <w:rPr>
      <w:rFonts w:ascii="Symbol" w:hAnsi="Symbol"/>
    </w:rPr>
  </w:style>
  <w:style w:type="character" w:customStyle="1" w:styleId="WW8Num3z1">
    <w:name w:val="WW8Num3z1"/>
    <w:rsid w:val="00BD3DE8"/>
    <w:rPr>
      <w:rFonts w:ascii="Courier New" w:hAnsi="Courier New" w:cs="Courier New"/>
    </w:rPr>
  </w:style>
  <w:style w:type="character" w:customStyle="1" w:styleId="WW8Num3z2">
    <w:name w:val="WW8Num3z2"/>
    <w:rsid w:val="00BD3DE8"/>
    <w:rPr>
      <w:rFonts w:ascii="Wingdings" w:hAnsi="Wingdings"/>
    </w:rPr>
  </w:style>
  <w:style w:type="character" w:customStyle="1" w:styleId="WW8Num5z0">
    <w:name w:val="WW8Num5z0"/>
    <w:rsid w:val="00BD3DE8"/>
    <w:rPr>
      <w:rFonts w:ascii="Symbol" w:hAnsi="Symbol"/>
    </w:rPr>
  </w:style>
  <w:style w:type="character" w:customStyle="1" w:styleId="WW8Num5z1">
    <w:name w:val="WW8Num5z1"/>
    <w:rsid w:val="00BD3DE8"/>
    <w:rPr>
      <w:rFonts w:ascii="Courier New" w:hAnsi="Courier New" w:cs="Courier New"/>
    </w:rPr>
  </w:style>
  <w:style w:type="character" w:customStyle="1" w:styleId="WW8Num5z2">
    <w:name w:val="WW8Num5z2"/>
    <w:rsid w:val="00BD3DE8"/>
    <w:rPr>
      <w:rFonts w:ascii="Wingdings" w:hAnsi="Wingdings"/>
    </w:rPr>
  </w:style>
  <w:style w:type="character" w:customStyle="1" w:styleId="WW8Num7z0">
    <w:name w:val="WW8Num7z0"/>
    <w:rsid w:val="00BD3DE8"/>
    <w:rPr>
      <w:rFonts w:ascii="Symbol" w:hAnsi="Symbol"/>
    </w:rPr>
  </w:style>
  <w:style w:type="character" w:customStyle="1" w:styleId="WW8Num7z1">
    <w:name w:val="WW8Num7z1"/>
    <w:rsid w:val="00BD3DE8"/>
    <w:rPr>
      <w:rFonts w:ascii="Courier New" w:hAnsi="Courier New" w:cs="Courier New"/>
    </w:rPr>
  </w:style>
  <w:style w:type="character" w:customStyle="1" w:styleId="WW8Num7z2">
    <w:name w:val="WW8Num7z2"/>
    <w:rsid w:val="00BD3DE8"/>
    <w:rPr>
      <w:rFonts w:ascii="Wingdings" w:hAnsi="Wingdings"/>
    </w:rPr>
  </w:style>
  <w:style w:type="character" w:customStyle="1" w:styleId="WW8Num8z0">
    <w:name w:val="WW8Num8z0"/>
    <w:rsid w:val="00BD3DE8"/>
    <w:rPr>
      <w:rFonts w:ascii="Symbol" w:hAnsi="Symbol"/>
    </w:rPr>
  </w:style>
  <w:style w:type="character" w:customStyle="1" w:styleId="WW8Num8z1">
    <w:name w:val="WW8Num8z1"/>
    <w:rsid w:val="00BD3DE8"/>
    <w:rPr>
      <w:rFonts w:ascii="Courier New" w:hAnsi="Courier New" w:cs="Courier New"/>
    </w:rPr>
  </w:style>
  <w:style w:type="character" w:customStyle="1" w:styleId="WW8Num8z2">
    <w:name w:val="WW8Num8z2"/>
    <w:rsid w:val="00BD3DE8"/>
    <w:rPr>
      <w:rFonts w:ascii="Wingdings" w:hAnsi="Wingdings"/>
    </w:rPr>
  </w:style>
  <w:style w:type="character" w:customStyle="1" w:styleId="WW8Num10z0">
    <w:name w:val="WW8Num10z0"/>
    <w:rsid w:val="00BD3DE8"/>
    <w:rPr>
      <w:rFonts w:ascii="Symbol" w:hAnsi="Symbol"/>
    </w:rPr>
  </w:style>
  <w:style w:type="character" w:customStyle="1" w:styleId="WW8Num10z1">
    <w:name w:val="WW8Num10z1"/>
    <w:rsid w:val="00BD3DE8"/>
    <w:rPr>
      <w:rFonts w:ascii="Courier New" w:hAnsi="Courier New" w:cs="Courier New"/>
    </w:rPr>
  </w:style>
  <w:style w:type="character" w:customStyle="1" w:styleId="WW8Num10z2">
    <w:name w:val="WW8Num10z2"/>
    <w:rsid w:val="00BD3DE8"/>
    <w:rPr>
      <w:rFonts w:ascii="Wingdings" w:hAnsi="Wingdings"/>
    </w:rPr>
  </w:style>
  <w:style w:type="character" w:customStyle="1" w:styleId="WW8Num11z0">
    <w:name w:val="WW8Num11z0"/>
    <w:rsid w:val="00BD3DE8"/>
    <w:rPr>
      <w:rFonts w:ascii="Symbol" w:hAnsi="Symbol"/>
    </w:rPr>
  </w:style>
  <w:style w:type="character" w:customStyle="1" w:styleId="WW8Num11z1">
    <w:name w:val="WW8Num11z1"/>
    <w:rsid w:val="00BD3DE8"/>
    <w:rPr>
      <w:rFonts w:ascii="Courier New" w:hAnsi="Courier New" w:cs="Courier New"/>
    </w:rPr>
  </w:style>
  <w:style w:type="character" w:customStyle="1" w:styleId="WW8Num11z2">
    <w:name w:val="WW8Num11z2"/>
    <w:rsid w:val="00BD3DE8"/>
    <w:rPr>
      <w:rFonts w:ascii="Wingdings" w:hAnsi="Wingdings"/>
    </w:rPr>
  </w:style>
  <w:style w:type="character" w:customStyle="1" w:styleId="WW8Num14z0">
    <w:name w:val="WW8Num14z0"/>
    <w:rsid w:val="00BD3DE8"/>
    <w:rPr>
      <w:rFonts w:ascii="Symbol" w:hAnsi="Symbol"/>
    </w:rPr>
  </w:style>
  <w:style w:type="character" w:customStyle="1" w:styleId="WW8Num14z1">
    <w:name w:val="WW8Num14z1"/>
    <w:rsid w:val="00BD3DE8"/>
    <w:rPr>
      <w:rFonts w:ascii="Courier New" w:hAnsi="Courier New" w:cs="Courier New"/>
    </w:rPr>
  </w:style>
  <w:style w:type="character" w:customStyle="1" w:styleId="WW8Num14z2">
    <w:name w:val="WW8Num14z2"/>
    <w:rsid w:val="00BD3DE8"/>
    <w:rPr>
      <w:rFonts w:ascii="Wingdings" w:hAnsi="Wingdings"/>
    </w:rPr>
  </w:style>
  <w:style w:type="character" w:customStyle="1" w:styleId="WW8Num16z0">
    <w:name w:val="WW8Num16z0"/>
    <w:rsid w:val="00BD3DE8"/>
    <w:rPr>
      <w:rFonts w:ascii="Symbol" w:hAnsi="Symbol"/>
    </w:rPr>
  </w:style>
  <w:style w:type="character" w:customStyle="1" w:styleId="WW8Num16z1">
    <w:name w:val="WW8Num16z1"/>
    <w:rsid w:val="00BD3DE8"/>
    <w:rPr>
      <w:rFonts w:ascii="Courier New" w:hAnsi="Courier New" w:cs="Courier New"/>
    </w:rPr>
  </w:style>
  <w:style w:type="character" w:customStyle="1" w:styleId="WW8Num16z2">
    <w:name w:val="WW8Num16z2"/>
    <w:rsid w:val="00BD3DE8"/>
    <w:rPr>
      <w:rFonts w:ascii="Wingdings" w:hAnsi="Wingdings"/>
    </w:rPr>
  </w:style>
  <w:style w:type="character" w:customStyle="1" w:styleId="WW8Num18z0">
    <w:name w:val="WW8Num18z0"/>
    <w:rsid w:val="00BD3DE8"/>
    <w:rPr>
      <w:rFonts w:ascii="Symbol" w:hAnsi="Symbol"/>
    </w:rPr>
  </w:style>
  <w:style w:type="character" w:customStyle="1" w:styleId="WW8Num18z1">
    <w:name w:val="WW8Num18z1"/>
    <w:rsid w:val="00BD3DE8"/>
    <w:rPr>
      <w:rFonts w:ascii="Courier New" w:hAnsi="Courier New" w:cs="Courier New"/>
    </w:rPr>
  </w:style>
  <w:style w:type="character" w:customStyle="1" w:styleId="WW8Num18z2">
    <w:name w:val="WW8Num18z2"/>
    <w:rsid w:val="00BD3DE8"/>
    <w:rPr>
      <w:rFonts w:ascii="Wingdings" w:hAnsi="Wingdings"/>
    </w:rPr>
  </w:style>
  <w:style w:type="character" w:customStyle="1" w:styleId="DefaultParagraphFont2">
    <w:name w:val="Default Paragraph Font2"/>
    <w:rsid w:val="00BD3DE8"/>
  </w:style>
  <w:style w:type="character" w:customStyle="1" w:styleId="Char3">
    <w:name w:val="Char3"/>
    <w:rsid w:val="00BD3DE8"/>
    <w:rPr>
      <w:rFonts w:ascii="Arial" w:hAnsi="Arial"/>
      <w:bCs/>
      <w:sz w:val="28"/>
      <w:lang w:val="en-US" w:eastAsia="ar-SA" w:bidi="ar-SA"/>
    </w:rPr>
  </w:style>
  <w:style w:type="character" w:customStyle="1" w:styleId="Char1">
    <w:name w:val="Char1"/>
    <w:rsid w:val="00BD3DE8"/>
    <w:rPr>
      <w:rFonts w:ascii="Arial" w:hAnsi="Arial" w:cs="Arial"/>
      <w:bCs/>
      <w:color w:val="000000"/>
      <w:lang w:eastAsia="ar-SA" w:bidi="ar-SA"/>
    </w:rPr>
  </w:style>
  <w:style w:type="character" w:customStyle="1" w:styleId="Char">
    <w:name w:val="Char"/>
    <w:rsid w:val="00BD3DE8"/>
    <w:rPr>
      <w:rFonts w:ascii="Arial" w:hAnsi="Arial"/>
      <w:bCs/>
      <w:lang w:val="en-US" w:eastAsia="ar-SA" w:bidi="ar-SA"/>
    </w:rPr>
  </w:style>
  <w:style w:type="character" w:customStyle="1" w:styleId="Char2">
    <w:name w:val="Char2"/>
    <w:rsid w:val="00BD3DE8"/>
    <w:rPr>
      <w:rFonts w:ascii="Arial" w:hAnsi="Arial" w:cs="Arial"/>
      <w:bCs/>
      <w:color w:val="000000"/>
      <w:lang w:eastAsia="ar-SA" w:bidi="ar-SA"/>
    </w:rPr>
  </w:style>
  <w:style w:type="paragraph" w:customStyle="1" w:styleId="Heading">
    <w:name w:val="Heading"/>
    <w:basedOn w:val="Normal"/>
    <w:next w:val="BodyText"/>
    <w:rsid w:val="00BD3DE8"/>
    <w:pPr>
      <w:keepNext/>
      <w:suppressAutoHyphens/>
      <w:spacing w:before="240" w:after="120"/>
    </w:pPr>
    <w:rPr>
      <w:rFonts w:ascii="Arial" w:eastAsia="Lucida Sans Unicode" w:hAnsi="Arial" w:cs="Tahoma"/>
      <w:sz w:val="28"/>
      <w:szCs w:val="28"/>
      <w:lang w:eastAsia="ar-SA"/>
    </w:rPr>
  </w:style>
  <w:style w:type="paragraph" w:customStyle="1" w:styleId="Index">
    <w:name w:val="Index"/>
    <w:basedOn w:val="Normal"/>
    <w:rsid w:val="00BD3DE8"/>
    <w:pPr>
      <w:suppressLineNumbers/>
      <w:suppressAutoHyphens/>
      <w:spacing w:after="60"/>
    </w:pPr>
    <w:rPr>
      <w:rFonts w:ascii="Arial" w:eastAsia="Times New Roman" w:hAnsi="Arial" w:cs="Tahoma"/>
      <w:szCs w:val="20"/>
      <w:lang w:eastAsia="ar-SA"/>
    </w:rPr>
  </w:style>
  <w:style w:type="paragraph" w:customStyle="1" w:styleId="Framecontents">
    <w:name w:val="Frame contents"/>
    <w:basedOn w:val="BodyText"/>
    <w:rsid w:val="00BD3DE8"/>
    <w:pPr>
      <w:jc w:val="left"/>
      <w:outlineLvl w:val="9"/>
    </w:pPr>
  </w:style>
  <w:style w:type="paragraph" w:customStyle="1" w:styleId="Contents10">
    <w:name w:val="Contents 10"/>
    <w:basedOn w:val="Index"/>
    <w:rsid w:val="00BD3DE8"/>
    <w:pPr>
      <w:tabs>
        <w:tab w:val="right" w:leader="dot" w:pos="9972"/>
      </w:tabs>
      <w:ind w:left="2547"/>
    </w:pPr>
  </w:style>
  <w:style w:type="character" w:customStyle="1" w:styleId="EmailStyle236">
    <w:name w:val="EmailStyle236"/>
    <w:semiHidden/>
    <w:rsid w:val="00BD3DE8"/>
    <w:rPr>
      <w:rFonts w:ascii="Tahoma" w:hAnsi="Tahoma"/>
      <w:b w:val="0"/>
      <w:bCs w:val="0"/>
      <w:i w:val="0"/>
      <w:iCs w:val="0"/>
      <w:strike w:val="0"/>
      <w:color w:val="auto"/>
      <w:sz w:val="20"/>
      <w:szCs w:val="20"/>
      <w:u w:val="none"/>
    </w:rPr>
  </w:style>
  <w:style w:type="paragraph" w:customStyle="1" w:styleId="Default">
    <w:name w:val="Default"/>
    <w:rsid w:val="00BD3DE8"/>
    <w:pPr>
      <w:autoSpaceDE w:val="0"/>
      <w:autoSpaceDN w:val="0"/>
      <w:adjustRightInd w:val="0"/>
    </w:pPr>
    <w:rPr>
      <w:rFonts w:ascii="Arial" w:eastAsia="Times New Roman" w:hAnsi="Arial" w:cs="Arial"/>
      <w:color w:val="000000"/>
      <w:sz w:val="24"/>
      <w:szCs w:val="24"/>
    </w:rPr>
  </w:style>
  <w:style w:type="paragraph" w:customStyle="1" w:styleId="StyleHeading1Black">
    <w:name w:val="Style Heading 1 + Black"/>
    <w:basedOn w:val="Heading1"/>
    <w:rsid w:val="00BD3DE8"/>
    <w:pPr>
      <w:tabs>
        <w:tab w:val="clear" w:pos="360"/>
        <w:tab w:val="num" w:pos="432"/>
      </w:tabs>
      <w:suppressAutoHyphens/>
      <w:spacing w:after="60"/>
      <w:ind w:left="432" w:hanging="432"/>
    </w:pPr>
    <w:rPr>
      <w:rFonts w:ascii="Arial" w:eastAsia="Times New Roman" w:hAnsi="Arial"/>
      <w:snapToGrid/>
      <w:color w:val="000000"/>
      <w:lang w:eastAsia="ar-SA"/>
    </w:rPr>
  </w:style>
  <w:style w:type="paragraph" w:styleId="Revision">
    <w:name w:val="Revision"/>
    <w:hidden/>
    <w:uiPriority w:val="99"/>
    <w:semiHidden/>
    <w:rsid w:val="00172A5B"/>
    <w:rPr>
      <w:szCs w:val="22"/>
    </w:rPr>
  </w:style>
  <w:style w:type="character" w:styleId="EndnoteReference">
    <w:name w:val="endnote reference"/>
    <w:uiPriority w:val="99"/>
    <w:semiHidden/>
    <w:unhideWhenUsed/>
    <w:rsid w:val="00673807"/>
    <w:rPr>
      <w:vertAlign w:val="superscript"/>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SVNPROPERTIES4MSOFFICEV2.AUTONEW" wne:name="Project.SvnProperties4MSOfficeV2.AutoNew" wne:bEncrypt="00" wne:cmg="56"/>
    <wne:mcd wne:macroName="PROJECT.SVNPROPERTIES4MSOFFICEV2.AUTOOPEN" wne:name="Project.SvnProperties4MSOfficeV2.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56435">
      <w:bodyDiv w:val="1"/>
      <w:marLeft w:val="0"/>
      <w:marRight w:val="0"/>
      <w:marTop w:val="0"/>
      <w:marBottom w:val="0"/>
      <w:divBdr>
        <w:top w:val="none" w:sz="0" w:space="0" w:color="auto"/>
        <w:left w:val="none" w:sz="0" w:space="0" w:color="auto"/>
        <w:bottom w:val="none" w:sz="0" w:space="0" w:color="auto"/>
        <w:right w:val="none" w:sz="0" w:space="0" w:color="auto"/>
      </w:divBdr>
    </w:div>
    <w:div w:id="179122173">
      <w:bodyDiv w:val="1"/>
      <w:marLeft w:val="0"/>
      <w:marRight w:val="0"/>
      <w:marTop w:val="0"/>
      <w:marBottom w:val="0"/>
      <w:divBdr>
        <w:top w:val="none" w:sz="0" w:space="0" w:color="auto"/>
        <w:left w:val="none" w:sz="0" w:space="0" w:color="auto"/>
        <w:bottom w:val="none" w:sz="0" w:space="0" w:color="auto"/>
        <w:right w:val="none" w:sz="0" w:space="0" w:color="auto"/>
      </w:divBdr>
    </w:div>
    <w:div w:id="303857133">
      <w:bodyDiv w:val="1"/>
      <w:marLeft w:val="0"/>
      <w:marRight w:val="0"/>
      <w:marTop w:val="0"/>
      <w:marBottom w:val="0"/>
      <w:divBdr>
        <w:top w:val="none" w:sz="0" w:space="0" w:color="auto"/>
        <w:left w:val="none" w:sz="0" w:space="0" w:color="auto"/>
        <w:bottom w:val="none" w:sz="0" w:space="0" w:color="auto"/>
        <w:right w:val="none" w:sz="0" w:space="0" w:color="auto"/>
      </w:divBdr>
      <w:divsChild>
        <w:div w:id="877090976">
          <w:marLeft w:val="360"/>
          <w:marRight w:val="0"/>
          <w:marTop w:val="120"/>
          <w:marBottom w:val="0"/>
          <w:divBdr>
            <w:top w:val="none" w:sz="0" w:space="0" w:color="auto"/>
            <w:left w:val="none" w:sz="0" w:space="0" w:color="auto"/>
            <w:bottom w:val="none" w:sz="0" w:space="0" w:color="auto"/>
            <w:right w:val="none" w:sz="0" w:space="0" w:color="auto"/>
          </w:divBdr>
        </w:div>
        <w:div w:id="1838573145">
          <w:marLeft w:val="720"/>
          <w:marRight w:val="0"/>
          <w:marTop w:val="0"/>
          <w:marBottom w:val="0"/>
          <w:divBdr>
            <w:top w:val="none" w:sz="0" w:space="0" w:color="auto"/>
            <w:left w:val="none" w:sz="0" w:space="0" w:color="auto"/>
            <w:bottom w:val="none" w:sz="0" w:space="0" w:color="auto"/>
            <w:right w:val="none" w:sz="0" w:space="0" w:color="auto"/>
          </w:divBdr>
        </w:div>
        <w:div w:id="2064134642">
          <w:marLeft w:val="720"/>
          <w:marRight w:val="0"/>
          <w:marTop w:val="0"/>
          <w:marBottom w:val="0"/>
          <w:divBdr>
            <w:top w:val="none" w:sz="0" w:space="0" w:color="auto"/>
            <w:left w:val="none" w:sz="0" w:space="0" w:color="auto"/>
            <w:bottom w:val="none" w:sz="0" w:space="0" w:color="auto"/>
            <w:right w:val="none" w:sz="0" w:space="0" w:color="auto"/>
          </w:divBdr>
        </w:div>
        <w:div w:id="1255632985">
          <w:marLeft w:val="720"/>
          <w:marRight w:val="0"/>
          <w:marTop w:val="0"/>
          <w:marBottom w:val="0"/>
          <w:divBdr>
            <w:top w:val="none" w:sz="0" w:space="0" w:color="auto"/>
            <w:left w:val="none" w:sz="0" w:space="0" w:color="auto"/>
            <w:bottom w:val="none" w:sz="0" w:space="0" w:color="auto"/>
            <w:right w:val="none" w:sz="0" w:space="0" w:color="auto"/>
          </w:divBdr>
        </w:div>
        <w:div w:id="1427771075">
          <w:marLeft w:val="360"/>
          <w:marRight w:val="0"/>
          <w:marTop w:val="120"/>
          <w:marBottom w:val="0"/>
          <w:divBdr>
            <w:top w:val="none" w:sz="0" w:space="0" w:color="auto"/>
            <w:left w:val="none" w:sz="0" w:space="0" w:color="auto"/>
            <w:bottom w:val="none" w:sz="0" w:space="0" w:color="auto"/>
            <w:right w:val="none" w:sz="0" w:space="0" w:color="auto"/>
          </w:divBdr>
        </w:div>
        <w:div w:id="1080905779">
          <w:marLeft w:val="360"/>
          <w:marRight w:val="0"/>
          <w:marTop w:val="120"/>
          <w:marBottom w:val="0"/>
          <w:divBdr>
            <w:top w:val="none" w:sz="0" w:space="0" w:color="auto"/>
            <w:left w:val="none" w:sz="0" w:space="0" w:color="auto"/>
            <w:bottom w:val="none" w:sz="0" w:space="0" w:color="auto"/>
            <w:right w:val="none" w:sz="0" w:space="0" w:color="auto"/>
          </w:divBdr>
        </w:div>
        <w:div w:id="408964703">
          <w:marLeft w:val="720"/>
          <w:marRight w:val="0"/>
          <w:marTop w:val="0"/>
          <w:marBottom w:val="0"/>
          <w:divBdr>
            <w:top w:val="none" w:sz="0" w:space="0" w:color="auto"/>
            <w:left w:val="none" w:sz="0" w:space="0" w:color="auto"/>
            <w:bottom w:val="none" w:sz="0" w:space="0" w:color="auto"/>
            <w:right w:val="none" w:sz="0" w:space="0" w:color="auto"/>
          </w:divBdr>
        </w:div>
        <w:div w:id="64184773">
          <w:marLeft w:val="360"/>
          <w:marRight w:val="0"/>
          <w:marTop w:val="120"/>
          <w:marBottom w:val="0"/>
          <w:divBdr>
            <w:top w:val="none" w:sz="0" w:space="0" w:color="auto"/>
            <w:left w:val="none" w:sz="0" w:space="0" w:color="auto"/>
            <w:bottom w:val="none" w:sz="0" w:space="0" w:color="auto"/>
            <w:right w:val="none" w:sz="0" w:space="0" w:color="auto"/>
          </w:divBdr>
        </w:div>
        <w:div w:id="2010401505">
          <w:marLeft w:val="720"/>
          <w:marRight w:val="0"/>
          <w:marTop w:val="0"/>
          <w:marBottom w:val="0"/>
          <w:divBdr>
            <w:top w:val="none" w:sz="0" w:space="0" w:color="auto"/>
            <w:left w:val="none" w:sz="0" w:space="0" w:color="auto"/>
            <w:bottom w:val="none" w:sz="0" w:space="0" w:color="auto"/>
            <w:right w:val="none" w:sz="0" w:space="0" w:color="auto"/>
          </w:divBdr>
        </w:div>
        <w:div w:id="464616354">
          <w:marLeft w:val="720"/>
          <w:marRight w:val="0"/>
          <w:marTop w:val="0"/>
          <w:marBottom w:val="0"/>
          <w:divBdr>
            <w:top w:val="none" w:sz="0" w:space="0" w:color="auto"/>
            <w:left w:val="none" w:sz="0" w:space="0" w:color="auto"/>
            <w:bottom w:val="none" w:sz="0" w:space="0" w:color="auto"/>
            <w:right w:val="none" w:sz="0" w:space="0" w:color="auto"/>
          </w:divBdr>
        </w:div>
      </w:divsChild>
    </w:div>
    <w:div w:id="322323310">
      <w:bodyDiv w:val="1"/>
      <w:marLeft w:val="0"/>
      <w:marRight w:val="0"/>
      <w:marTop w:val="0"/>
      <w:marBottom w:val="0"/>
      <w:divBdr>
        <w:top w:val="none" w:sz="0" w:space="0" w:color="auto"/>
        <w:left w:val="none" w:sz="0" w:space="0" w:color="auto"/>
        <w:bottom w:val="none" w:sz="0" w:space="0" w:color="auto"/>
        <w:right w:val="none" w:sz="0" w:space="0" w:color="auto"/>
      </w:divBdr>
    </w:div>
    <w:div w:id="326711665">
      <w:bodyDiv w:val="1"/>
      <w:marLeft w:val="0"/>
      <w:marRight w:val="0"/>
      <w:marTop w:val="0"/>
      <w:marBottom w:val="0"/>
      <w:divBdr>
        <w:top w:val="none" w:sz="0" w:space="0" w:color="auto"/>
        <w:left w:val="none" w:sz="0" w:space="0" w:color="auto"/>
        <w:bottom w:val="none" w:sz="0" w:space="0" w:color="auto"/>
        <w:right w:val="none" w:sz="0" w:space="0" w:color="auto"/>
      </w:divBdr>
    </w:div>
    <w:div w:id="508954619">
      <w:bodyDiv w:val="1"/>
      <w:marLeft w:val="0"/>
      <w:marRight w:val="0"/>
      <w:marTop w:val="0"/>
      <w:marBottom w:val="0"/>
      <w:divBdr>
        <w:top w:val="none" w:sz="0" w:space="0" w:color="auto"/>
        <w:left w:val="none" w:sz="0" w:space="0" w:color="auto"/>
        <w:bottom w:val="none" w:sz="0" w:space="0" w:color="auto"/>
        <w:right w:val="none" w:sz="0" w:space="0" w:color="auto"/>
      </w:divBdr>
      <w:divsChild>
        <w:div w:id="1514518">
          <w:marLeft w:val="360"/>
          <w:marRight w:val="0"/>
          <w:marTop w:val="120"/>
          <w:marBottom w:val="0"/>
          <w:divBdr>
            <w:top w:val="none" w:sz="0" w:space="0" w:color="auto"/>
            <w:left w:val="none" w:sz="0" w:space="0" w:color="auto"/>
            <w:bottom w:val="none" w:sz="0" w:space="0" w:color="auto"/>
            <w:right w:val="none" w:sz="0" w:space="0" w:color="auto"/>
          </w:divBdr>
        </w:div>
        <w:div w:id="472451821">
          <w:marLeft w:val="720"/>
          <w:marRight w:val="0"/>
          <w:marTop w:val="0"/>
          <w:marBottom w:val="0"/>
          <w:divBdr>
            <w:top w:val="none" w:sz="0" w:space="0" w:color="auto"/>
            <w:left w:val="none" w:sz="0" w:space="0" w:color="auto"/>
            <w:bottom w:val="none" w:sz="0" w:space="0" w:color="auto"/>
            <w:right w:val="none" w:sz="0" w:space="0" w:color="auto"/>
          </w:divBdr>
        </w:div>
        <w:div w:id="792796339">
          <w:marLeft w:val="720"/>
          <w:marRight w:val="0"/>
          <w:marTop w:val="0"/>
          <w:marBottom w:val="0"/>
          <w:divBdr>
            <w:top w:val="none" w:sz="0" w:space="0" w:color="auto"/>
            <w:left w:val="none" w:sz="0" w:space="0" w:color="auto"/>
            <w:bottom w:val="none" w:sz="0" w:space="0" w:color="auto"/>
            <w:right w:val="none" w:sz="0" w:space="0" w:color="auto"/>
          </w:divBdr>
        </w:div>
        <w:div w:id="137068275">
          <w:marLeft w:val="360"/>
          <w:marRight w:val="0"/>
          <w:marTop w:val="240"/>
          <w:marBottom w:val="0"/>
          <w:divBdr>
            <w:top w:val="none" w:sz="0" w:space="0" w:color="auto"/>
            <w:left w:val="none" w:sz="0" w:space="0" w:color="auto"/>
            <w:bottom w:val="none" w:sz="0" w:space="0" w:color="auto"/>
            <w:right w:val="none" w:sz="0" w:space="0" w:color="auto"/>
          </w:divBdr>
        </w:div>
        <w:div w:id="58213082">
          <w:marLeft w:val="360"/>
          <w:marRight w:val="0"/>
          <w:marTop w:val="240"/>
          <w:marBottom w:val="0"/>
          <w:divBdr>
            <w:top w:val="none" w:sz="0" w:space="0" w:color="auto"/>
            <w:left w:val="none" w:sz="0" w:space="0" w:color="auto"/>
            <w:bottom w:val="none" w:sz="0" w:space="0" w:color="auto"/>
            <w:right w:val="none" w:sz="0" w:space="0" w:color="auto"/>
          </w:divBdr>
        </w:div>
        <w:div w:id="1834762045">
          <w:marLeft w:val="360"/>
          <w:marRight w:val="0"/>
          <w:marTop w:val="240"/>
          <w:marBottom w:val="0"/>
          <w:divBdr>
            <w:top w:val="none" w:sz="0" w:space="0" w:color="auto"/>
            <w:left w:val="none" w:sz="0" w:space="0" w:color="auto"/>
            <w:bottom w:val="none" w:sz="0" w:space="0" w:color="auto"/>
            <w:right w:val="none" w:sz="0" w:space="0" w:color="auto"/>
          </w:divBdr>
        </w:div>
      </w:divsChild>
    </w:div>
    <w:div w:id="511143911">
      <w:bodyDiv w:val="1"/>
      <w:marLeft w:val="0"/>
      <w:marRight w:val="0"/>
      <w:marTop w:val="0"/>
      <w:marBottom w:val="0"/>
      <w:divBdr>
        <w:top w:val="none" w:sz="0" w:space="0" w:color="auto"/>
        <w:left w:val="none" w:sz="0" w:space="0" w:color="auto"/>
        <w:bottom w:val="none" w:sz="0" w:space="0" w:color="auto"/>
        <w:right w:val="none" w:sz="0" w:space="0" w:color="auto"/>
      </w:divBdr>
    </w:div>
    <w:div w:id="640960659">
      <w:bodyDiv w:val="1"/>
      <w:marLeft w:val="0"/>
      <w:marRight w:val="0"/>
      <w:marTop w:val="0"/>
      <w:marBottom w:val="0"/>
      <w:divBdr>
        <w:top w:val="none" w:sz="0" w:space="0" w:color="auto"/>
        <w:left w:val="none" w:sz="0" w:space="0" w:color="auto"/>
        <w:bottom w:val="none" w:sz="0" w:space="0" w:color="auto"/>
        <w:right w:val="none" w:sz="0" w:space="0" w:color="auto"/>
      </w:divBdr>
    </w:div>
    <w:div w:id="715204009">
      <w:bodyDiv w:val="1"/>
      <w:marLeft w:val="0"/>
      <w:marRight w:val="0"/>
      <w:marTop w:val="0"/>
      <w:marBottom w:val="0"/>
      <w:divBdr>
        <w:top w:val="none" w:sz="0" w:space="0" w:color="auto"/>
        <w:left w:val="none" w:sz="0" w:space="0" w:color="auto"/>
        <w:bottom w:val="none" w:sz="0" w:space="0" w:color="auto"/>
        <w:right w:val="none" w:sz="0" w:space="0" w:color="auto"/>
      </w:divBdr>
      <w:divsChild>
        <w:div w:id="2070683588">
          <w:marLeft w:val="0"/>
          <w:marRight w:val="0"/>
          <w:marTop w:val="0"/>
          <w:marBottom w:val="0"/>
          <w:divBdr>
            <w:top w:val="none" w:sz="0" w:space="0" w:color="auto"/>
            <w:left w:val="none" w:sz="0" w:space="0" w:color="auto"/>
            <w:bottom w:val="none" w:sz="0" w:space="0" w:color="auto"/>
            <w:right w:val="none" w:sz="0" w:space="0" w:color="auto"/>
          </w:divBdr>
          <w:divsChild>
            <w:div w:id="285816352">
              <w:marLeft w:val="0"/>
              <w:marRight w:val="0"/>
              <w:marTop w:val="0"/>
              <w:marBottom w:val="0"/>
              <w:divBdr>
                <w:top w:val="none" w:sz="0" w:space="0" w:color="auto"/>
                <w:left w:val="none" w:sz="0" w:space="0" w:color="auto"/>
                <w:bottom w:val="none" w:sz="0" w:space="0" w:color="auto"/>
                <w:right w:val="none" w:sz="0" w:space="0" w:color="auto"/>
              </w:divBdr>
              <w:divsChild>
                <w:div w:id="162072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02886">
      <w:bodyDiv w:val="1"/>
      <w:marLeft w:val="0"/>
      <w:marRight w:val="0"/>
      <w:marTop w:val="0"/>
      <w:marBottom w:val="0"/>
      <w:divBdr>
        <w:top w:val="none" w:sz="0" w:space="0" w:color="auto"/>
        <w:left w:val="none" w:sz="0" w:space="0" w:color="auto"/>
        <w:bottom w:val="none" w:sz="0" w:space="0" w:color="auto"/>
        <w:right w:val="none" w:sz="0" w:space="0" w:color="auto"/>
      </w:divBdr>
    </w:div>
    <w:div w:id="893463951">
      <w:bodyDiv w:val="1"/>
      <w:marLeft w:val="0"/>
      <w:marRight w:val="0"/>
      <w:marTop w:val="0"/>
      <w:marBottom w:val="0"/>
      <w:divBdr>
        <w:top w:val="none" w:sz="0" w:space="0" w:color="auto"/>
        <w:left w:val="none" w:sz="0" w:space="0" w:color="auto"/>
        <w:bottom w:val="none" w:sz="0" w:space="0" w:color="auto"/>
        <w:right w:val="none" w:sz="0" w:space="0" w:color="auto"/>
      </w:divBdr>
    </w:div>
    <w:div w:id="903490056">
      <w:bodyDiv w:val="1"/>
      <w:marLeft w:val="0"/>
      <w:marRight w:val="0"/>
      <w:marTop w:val="0"/>
      <w:marBottom w:val="0"/>
      <w:divBdr>
        <w:top w:val="none" w:sz="0" w:space="0" w:color="auto"/>
        <w:left w:val="none" w:sz="0" w:space="0" w:color="auto"/>
        <w:bottom w:val="none" w:sz="0" w:space="0" w:color="auto"/>
        <w:right w:val="none" w:sz="0" w:space="0" w:color="auto"/>
      </w:divBdr>
    </w:div>
    <w:div w:id="963653798">
      <w:bodyDiv w:val="1"/>
      <w:marLeft w:val="0"/>
      <w:marRight w:val="0"/>
      <w:marTop w:val="0"/>
      <w:marBottom w:val="0"/>
      <w:divBdr>
        <w:top w:val="none" w:sz="0" w:space="0" w:color="auto"/>
        <w:left w:val="none" w:sz="0" w:space="0" w:color="auto"/>
        <w:bottom w:val="none" w:sz="0" w:space="0" w:color="auto"/>
        <w:right w:val="none" w:sz="0" w:space="0" w:color="auto"/>
      </w:divBdr>
    </w:div>
    <w:div w:id="985933562">
      <w:bodyDiv w:val="1"/>
      <w:marLeft w:val="0"/>
      <w:marRight w:val="0"/>
      <w:marTop w:val="0"/>
      <w:marBottom w:val="0"/>
      <w:divBdr>
        <w:top w:val="none" w:sz="0" w:space="0" w:color="auto"/>
        <w:left w:val="none" w:sz="0" w:space="0" w:color="auto"/>
        <w:bottom w:val="none" w:sz="0" w:space="0" w:color="auto"/>
        <w:right w:val="none" w:sz="0" w:space="0" w:color="auto"/>
      </w:divBdr>
    </w:div>
    <w:div w:id="1252541516">
      <w:bodyDiv w:val="1"/>
      <w:marLeft w:val="0"/>
      <w:marRight w:val="0"/>
      <w:marTop w:val="0"/>
      <w:marBottom w:val="0"/>
      <w:divBdr>
        <w:top w:val="none" w:sz="0" w:space="0" w:color="auto"/>
        <w:left w:val="none" w:sz="0" w:space="0" w:color="auto"/>
        <w:bottom w:val="none" w:sz="0" w:space="0" w:color="auto"/>
        <w:right w:val="none" w:sz="0" w:space="0" w:color="auto"/>
      </w:divBdr>
    </w:div>
    <w:div w:id="1269653136">
      <w:bodyDiv w:val="1"/>
      <w:marLeft w:val="0"/>
      <w:marRight w:val="0"/>
      <w:marTop w:val="0"/>
      <w:marBottom w:val="0"/>
      <w:divBdr>
        <w:top w:val="none" w:sz="0" w:space="0" w:color="auto"/>
        <w:left w:val="none" w:sz="0" w:space="0" w:color="auto"/>
        <w:bottom w:val="none" w:sz="0" w:space="0" w:color="auto"/>
        <w:right w:val="none" w:sz="0" w:space="0" w:color="auto"/>
      </w:divBdr>
    </w:div>
    <w:div w:id="1474710653">
      <w:bodyDiv w:val="1"/>
      <w:marLeft w:val="0"/>
      <w:marRight w:val="0"/>
      <w:marTop w:val="0"/>
      <w:marBottom w:val="0"/>
      <w:divBdr>
        <w:top w:val="none" w:sz="0" w:space="0" w:color="auto"/>
        <w:left w:val="none" w:sz="0" w:space="0" w:color="auto"/>
        <w:bottom w:val="none" w:sz="0" w:space="0" w:color="auto"/>
        <w:right w:val="none" w:sz="0" w:space="0" w:color="auto"/>
      </w:divBdr>
    </w:div>
    <w:div w:id="1475832205">
      <w:bodyDiv w:val="1"/>
      <w:marLeft w:val="0"/>
      <w:marRight w:val="0"/>
      <w:marTop w:val="0"/>
      <w:marBottom w:val="0"/>
      <w:divBdr>
        <w:top w:val="none" w:sz="0" w:space="0" w:color="auto"/>
        <w:left w:val="none" w:sz="0" w:space="0" w:color="auto"/>
        <w:bottom w:val="none" w:sz="0" w:space="0" w:color="auto"/>
        <w:right w:val="none" w:sz="0" w:space="0" w:color="auto"/>
      </w:divBdr>
    </w:div>
    <w:div w:id="1548571048">
      <w:bodyDiv w:val="1"/>
      <w:marLeft w:val="0"/>
      <w:marRight w:val="0"/>
      <w:marTop w:val="0"/>
      <w:marBottom w:val="0"/>
      <w:divBdr>
        <w:top w:val="none" w:sz="0" w:space="0" w:color="auto"/>
        <w:left w:val="none" w:sz="0" w:space="0" w:color="auto"/>
        <w:bottom w:val="none" w:sz="0" w:space="0" w:color="auto"/>
        <w:right w:val="none" w:sz="0" w:space="0" w:color="auto"/>
      </w:divBdr>
    </w:div>
    <w:div w:id="1762876017">
      <w:bodyDiv w:val="1"/>
      <w:marLeft w:val="0"/>
      <w:marRight w:val="0"/>
      <w:marTop w:val="0"/>
      <w:marBottom w:val="0"/>
      <w:divBdr>
        <w:top w:val="none" w:sz="0" w:space="0" w:color="auto"/>
        <w:left w:val="none" w:sz="0" w:space="0" w:color="auto"/>
        <w:bottom w:val="none" w:sz="0" w:space="0" w:color="auto"/>
        <w:right w:val="none" w:sz="0" w:space="0" w:color="auto"/>
      </w:divBdr>
    </w:div>
    <w:div w:id="2006586506">
      <w:bodyDiv w:val="1"/>
      <w:marLeft w:val="0"/>
      <w:marRight w:val="0"/>
      <w:marTop w:val="0"/>
      <w:marBottom w:val="0"/>
      <w:divBdr>
        <w:top w:val="none" w:sz="0" w:space="0" w:color="auto"/>
        <w:left w:val="none" w:sz="0" w:space="0" w:color="auto"/>
        <w:bottom w:val="none" w:sz="0" w:space="0" w:color="auto"/>
        <w:right w:val="none" w:sz="0" w:space="0" w:color="auto"/>
      </w:divBdr>
      <w:divsChild>
        <w:div w:id="1717580933">
          <w:marLeft w:val="0"/>
          <w:marRight w:val="0"/>
          <w:marTop w:val="0"/>
          <w:marBottom w:val="0"/>
          <w:divBdr>
            <w:top w:val="none" w:sz="0" w:space="0" w:color="auto"/>
            <w:left w:val="none" w:sz="0" w:space="0" w:color="auto"/>
            <w:bottom w:val="none" w:sz="0" w:space="0" w:color="auto"/>
            <w:right w:val="none" w:sz="0" w:space="0" w:color="auto"/>
          </w:divBdr>
        </w:div>
      </w:divsChild>
    </w:div>
    <w:div w:id="2064407145">
      <w:bodyDiv w:val="1"/>
      <w:marLeft w:val="0"/>
      <w:marRight w:val="0"/>
      <w:marTop w:val="0"/>
      <w:marBottom w:val="0"/>
      <w:divBdr>
        <w:top w:val="none" w:sz="0" w:space="0" w:color="auto"/>
        <w:left w:val="none" w:sz="0" w:space="0" w:color="auto"/>
        <w:bottom w:val="none" w:sz="0" w:space="0" w:color="auto"/>
        <w:right w:val="none" w:sz="0" w:space="0" w:color="auto"/>
      </w:divBdr>
    </w:div>
    <w:div w:id="208078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spec.org" TargetMode="External"/><Relationship Id="rId18" Type="http://schemas.openxmlformats.org/officeDocument/2006/relationships/hyperlink" Target="http://www.spec.org/power_ssj2008/docs/device-list.html" TargetMode="External"/><Relationship Id="rId26" Type="http://schemas.openxmlformats.org/officeDocument/2006/relationships/hyperlink" Target="http://www.spec.org/power_ssj2008/docs/SPECpower_ssj2008-Run_Reporting_Rules.html" TargetMode="External"/><Relationship Id="rId3" Type="http://schemas.openxmlformats.org/officeDocument/2006/relationships/customXml" Target="../customXml/item2.xml"/><Relationship Id="rId21" Type="http://schemas.openxmlformats.org/officeDocument/2006/relationships/hyperlink" Target="http://www.spec.org/power_ssj2008/docs/SPECpower_ssj2008-Run_Reporting_Rules.html" TargetMode="Externa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yperlink" Target="http://www.spec.org/power_ssj2008/docs/SPECpower_ssj2008-Result_File_Fields.html" TargetMode="External"/><Relationship Id="rId25" Type="http://schemas.openxmlformats.org/officeDocument/2006/relationships/hyperlink" Target="http://www.spec.org/fairuse.html" TargetMode="External"/><Relationship Id="rId2" Type="http://schemas.openxmlformats.org/officeDocument/2006/relationships/customXml" Target="../customXml/item1.xml"/><Relationship Id="rId16" Type="http://schemas.openxmlformats.org/officeDocument/2006/relationships/hyperlink" Target="http://www.spec.org/power_ssj2008/docs/SPECpower_ssj2008-Result_File_Fields.html" TargetMode="External"/><Relationship Id="rId20" Type="http://schemas.openxmlformats.org/officeDocument/2006/relationships/hyperlink" Target="http://www.spec.org/osg/calendar/2009_osg-power.html" TargetMode="External"/><Relationship Id="rId29" Type="http://schemas.openxmlformats.org/officeDocument/2006/relationships/footer" Target="footer1.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info@spec.org" TargetMode="External"/><Relationship Id="rId5" Type="http://schemas.openxmlformats.org/officeDocument/2006/relationships/numbering" Target="numbering.xml"/><Relationship Id="rId15" Type="http://schemas.openxmlformats.org/officeDocument/2006/relationships/hyperlink" Target="http://www.spec.org/power_ssj2008/results/power_ssj2008.html" TargetMode="External"/><Relationship Id="rId23" Type="http://schemas.openxmlformats.org/officeDocument/2006/relationships/hyperlink" Target="http://www.spec.org/osg/submitting_results.html"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spec.org/osg/submitting_results.html" TargetMode="External"/><Relationship Id="rId31"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www.spec.org/power_ssj2008/docs/SPECpower_ssj2008-Run_Reporting_Rules.html" TargetMode="External"/><Relationship Id="rId22" Type="http://schemas.openxmlformats.org/officeDocument/2006/relationships/hyperlink" Target="http://www.spec.org/power_ssj2008/docs/SPECpower_ssj2008-Run_Reporting_Rules.html" TargetMode="External"/><Relationship Id="rId27" Type="http://schemas.openxmlformats.org/officeDocument/2006/relationships/hyperlink" Target="http://www.spec.org/power_ssj2008/docs/SPECpower_ssj2008-Run_Reporting_Rules.html" TargetMode="External"/><Relationship Id="rId30"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2011-09-21T00:00:00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75B7FA-2CB9-4D17-8ECF-BBDBA6934B21}">
  <ds:schemaRefs>
    <ds:schemaRef ds:uri="http://schemas.openxmlformats.org/officeDocument/2006/bibliography"/>
  </ds:schemaRefs>
</ds:datastoreItem>
</file>

<file path=customXml/itemProps3.xml><?xml version="1.0" encoding="utf-8"?>
<ds:datastoreItem xmlns:ds="http://schemas.openxmlformats.org/officeDocument/2006/customXml" ds:itemID="{49391835-0323-4BD4-A10D-D01BB3088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1432</Words>
  <Characters>8166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SPECpower_ssj2008 Submission Checklist</vt:lpstr>
    </vt:vector>
  </TitlesOfParts>
  <Company>HP</Company>
  <LinksUpToDate>false</LinksUpToDate>
  <CharactersWithSpaces>9579</CharactersWithSpaces>
  <SharedDoc>false</SharedDoc>
  <HLinks>
    <vt:vector size="48" baseType="variant">
      <vt:variant>
        <vt:i4>5701738</vt:i4>
      </vt:variant>
      <vt:variant>
        <vt:i4>480</vt:i4>
      </vt:variant>
      <vt:variant>
        <vt:i4>0</vt:i4>
      </vt:variant>
      <vt:variant>
        <vt:i4>5</vt:i4>
      </vt:variant>
      <vt:variant>
        <vt:lpwstr>http://www.spec.org/power/docs/SPECpower-Power_Analyzer_Acceptance_Process.html</vt:lpwstr>
      </vt:variant>
      <vt:variant>
        <vt:lpwstr/>
      </vt:variant>
      <vt:variant>
        <vt:i4>1900587</vt:i4>
      </vt:variant>
      <vt:variant>
        <vt:i4>477</vt:i4>
      </vt:variant>
      <vt:variant>
        <vt:i4>0</vt:i4>
      </vt:variant>
      <vt:variant>
        <vt:i4>5</vt:i4>
      </vt:variant>
      <vt:variant>
        <vt:lpwstr>http://www.spec.org/power_ssj2008/docs/device-list.html</vt:lpwstr>
      </vt:variant>
      <vt:variant>
        <vt:lpwstr/>
      </vt:variant>
      <vt:variant>
        <vt:i4>3211280</vt:i4>
      </vt:variant>
      <vt:variant>
        <vt:i4>459</vt:i4>
      </vt:variant>
      <vt:variant>
        <vt:i4>0</vt:i4>
      </vt:variant>
      <vt:variant>
        <vt:i4>5</vt:i4>
      </vt:variant>
      <vt:variant>
        <vt:lpwstr>mailto:sertsupport@spec.org</vt:lpwstr>
      </vt:variant>
      <vt:variant>
        <vt:lpwstr/>
      </vt:variant>
      <vt:variant>
        <vt:i4>1310746</vt:i4>
      </vt:variant>
      <vt:variant>
        <vt:i4>456</vt:i4>
      </vt:variant>
      <vt:variant>
        <vt:i4>0</vt:i4>
      </vt:variant>
      <vt:variant>
        <vt:i4>5</vt:i4>
      </vt:variant>
      <vt:variant>
        <vt:lpwstr>http://www.spec.org/spec/membership.html</vt:lpwstr>
      </vt:variant>
      <vt:variant>
        <vt:lpwstr/>
      </vt:variant>
      <vt:variant>
        <vt:i4>3538945</vt:i4>
      </vt:variant>
      <vt:variant>
        <vt:i4>453</vt:i4>
      </vt:variant>
      <vt:variant>
        <vt:i4>0</vt:i4>
      </vt:variant>
      <vt:variant>
        <vt:i4>5</vt:i4>
      </vt:variant>
      <vt:variant>
        <vt:lpwstr>mailto:info@spec.org</vt:lpwstr>
      </vt:variant>
      <vt:variant>
        <vt:lpwstr/>
      </vt:variant>
      <vt:variant>
        <vt:i4>4915275</vt:i4>
      </vt:variant>
      <vt:variant>
        <vt:i4>450</vt:i4>
      </vt:variant>
      <vt:variant>
        <vt:i4>0</vt:i4>
      </vt:variant>
      <vt:variant>
        <vt:i4>5</vt:i4>
      </vt:variant>
      <vt:variant>
        <vt:lpwstr>http://www.spec.org/osg/joining.html</vt:lpwstr>
      </vt:variant>
      <vt:variant>
        <vt:lpwstr/>
      </vt:variant>
      <vt:variant>
        <vt:i4>1835088</vt:i4>
      </vt:variant>
      <vt:variant>
        <vt:i4>447</vt:i4>
      </vt:variant>
      <vt:variant>
        <vt:i4>0</vt:i4>
      </vt:variant>
      <vt:variant>
        <vt:i4>5</vt:i4>
      </vt:variant>
      <vt:variant>
        <vt:lpwstr>http://www.spec.org/results.html</vt:lpwstr>
      </vt:variant>
      <vt:variant>
        <vt:lpwstr/>
      </vt:variant>
      <vt:variant>
        <vt:i4>7077952</vt:i4>
      </vt:variant>
      <vt:variant>
        <vt:i4>444</vt:i4>
      </vt:variant>
      <vt:variant>
        <vt:i4>0</vt:i4>
      </vt:variant>
      <vt:variant>
        <vt:i4>5</vt:i4>
      </vt:variant>
      <vt:variant>
        <vt:lpwstr>http://www.spec.org/sert/docs/SERT-Design_Doc.pdf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SPECpower_ssj2008 Submission Checklist</dc:title>
  <dc:creator>SPECpower Committee</dc:creator>
  <cp:lastModifiedBy>miketri</cp:lastModifiedBy>
  <cp:revision>12</cp:revision>
  <cp:lastPrinted>2013-01-18T10:27:00Z</cp:lastPrinted>
  <dcterms:created xsi:type="dcterms:W3CDTF">2013-04-11T17:58:00Z</dcterms:created>
  <dcterms:modified xsi:type="dcterms:W3CDTF">2013-04-11T18:18:00Z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vnRev">
    <vt:lpwstr>722</vt:lpwstr>
  </property>
  <property fmtid="{D5CDD505-2E9C-101B-9397-08002B2CF9AE}" pid="3" name="svnUrl">
    <vt:lpwstr>https://dev-www.spec.org/svn/publicdev/trunk/htdocs/osg/power_ssj2008/docs/SPECpower_ssj2008-Submission_Checklist.docm</vt:lpwstr>
  </property>
  <property fmtid="{D5CDD505-2E9C-101B-9397-08002B2CF9AE}" pid="4" name="svnDateLocal">
    <vt:lpwstr>2013/04/11 11:07:17</vt:lpwstr>
  </property>
  <property fmtid="{D5CDD505-2E9C-101B-9397-08002B2CF9AE}" pid="5" name="svnAuthor">
    <vt:lpwstr>MikeTricker</vt:lpwstr>
  </property>
  <property fmtid="{D5CDD505-2E9C-101B-9397-08002B2CF9AE}" pid="6" name="svnHasModifications">
    <vt:lpwstr>-1</vt:lpwstr>
  </property>
  <property fmtid="{D5CDD505-2E9C-101B-9397-08002B2CF9AE}" pid="7" name="svnWarning">
    <vt:lpwstr/>
  </property>
</Properties>
</file>